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A768" w14:textId="77777777" w:rsidR="00C44776" w:rsidRPr="00754083" w:rsidRDefault="00C44776" w:rsidP="00C44776">
      <w:pPr>
        <w:widowControl w:val="0"/>
        <w:ind w:left="2880"/>
        <w:rPr>
          <w:rFonts w:ascii="Times" w:hAnsi="Times"/>
          <w:snapToGrid w:val="0"/>
          <w:sz w:val="22"/>
          <w:szCs w:val="22"/>
        </w:rPr>
      </w:pPr>
      <w:bookmarkStart w:id="0" w:name="OLE_LINK1"/>
      <w:bookmarkStart w:id="1" w:name="OLE_LINK2"/>
    </w:p>
    <w:p w14:paraId="277F1527" w14:textId="77777777" w:rsidR="00C44776" w:rsidRPr="00754083" w:rsidRDefault="00C44776" w:rsidP="00C44776">
      <w:pPr>
        <w:widowControl w:val="0"/>
        <w:ind w:left="2880"/>
        <w:rPr>
          <w:rFonts w:ascii="Times" w:hAnsi="Times"/>
          <w:snapToGrid w:val="0"/>
          <w:sz w:val="22"/>
          <w:szCs w:val="22"/>
        </w:rPr>
      </w:pPr>
    </w:p>
    <w:p w14:paraId="515B40E0" w14:textId="77777777" w:rsidR="00C44776" w:rsidRPr="00C83F8B" w:rsidRDefault="00C44776" w:rsidP="00C44776">
      <w:pPr>
        <w:widowControl w:val="0"/>
        <w:jc w:val="center"/>
        <w:rPr>
          <w:rFonts w:ascii="Times" w:hAnsi="Times"/>
          <w:b/>
          <w:snapToGrid w:val="0"/>
          <w:sz w:val="22"/>
          <w:szCs w:val="22"/>
          <w:u w:val="single"/>
        </w:rPr>
      </w:pPr>
      <w:r w:rsidRPr="00C83F8B">
        <w:rPr>
          <w:rFonts w:ascii="Times" w:hAnsi="Times"/>
          <w:b/>
          <w:snapToGrid w:val="0"/>
          <w:sz w:val="22"/>
          <w:szCs w:val="22"/>
          <w:u w:val="single"/>
        </w:rPr>
        <w:t>COLLECTIVE BARGAINING AGREEMENT</w:t>
      </w:r>
    </w:p>
    <w:p w14:paraId="34D4A4B2"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BETWEEN THE ALLEN EDUCATION ASSOCIATION AND THE</w:t>
      </w:r>
    </w:p>
    <w:p w14:paraId="5CBF19E7" w14:textId="1B7D5424"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BOARD OF EDUCATION OF ALLEN-OTTER CREEK C.C.S.D. #65 FOR THE EMPLOY</w:t>
      </w:r>
      <w:r>
        <w:rPr>
          <w:rFonts w:ascii="Times" w:hAnsi="Times"/>
          <w:b/>
          <w:snapToGrid w:val="0"/>
          <w:sz w:val="22"/>
          <w:szCs w:val="22"/>
        </w:rPr>
        <w:t>M</w:t>
      </w:r>
      <w:r w:rsidR="00745AAB">
        <w:rPr>
          <w:rFonts w:ascii="Times" w:hAnsi="Times"/>
          <w:b/>
          <w:snapToGrid w:val="0"/>
          <w:sz w:val="22"/>
          <w:szCs w:val="22"/>
        </w:rPr>
        <w:t xml:space="preserve">ENT PERIOD OF SEPTEMBER 1, </w:t>
      </w:r>
      <w:proofErr w:type="gramStart"/>
      <w:r w:rsidR="00745AAB">
        <w:rPr>
          <w:rFonts w:ascii="Times" w:hAnsi="Times"/>
          <w:b/>
          <w:snapToGrid w:val="0"/>
          <w:sz w:val="22"/>
          <w:szCs w:val="22"/>
        </w:rPr>
        <w:t>20</w:t>
      </w:r>
      <w:r w:rsidR="00C90BA0">
        <w:rPr>
          <w:rFonts w:ascii="Times" w:hAnsi="Times"/>
          <w:b/>
          <w:snapToGrid w:val="0"/>
          <w:sz w:val="22"/>
          <w:szCs w:val="22"/>
        </w:rPr>
        <w:t>21</w:t>
      </w:r>
      <w:proofErr w:type="gramEnd"/>
      <w:r w:rsidR="00745AAB">
        <w:rPr>
          <w:rFonts w:ascii="Times" w:hAnsi="Times"/>
          <w:b/>
          <w:snapToGrid w:val="0"/>
          <w:sz w:val="22"/>
          <w:szCs w:val="22"/>
        </w:rPr>
        <w:t xml:space="preserve"> TO AUGUST 31, 202</w:t>
      </w:r>
      <w:r w:rsidR="009011C4">
        <w:rPr>
          <w:rFonts w:ascii="Times" w:hAnsi="Times"/>
          <w:b/>
          <w:snapToGrid w:val="0"/>
          <w:sz w:val="22"/>
          <w:szCs w:val="22"/>
        </w:rPr>
        <w:t>5</w:t>
      </w:r>
    </w:p>
    <w:p w14:paraId="2A519992" w14:textId="77777777" w:rsidR="00C44776" w:rsidRPr="00C83F8B" w:rsidRDefault="00C44776" w:rsidP="00C44776">
      <w:pPr>
        <w:widowControl w:val="0"/>
        <w:rPr>
          <w:rFonts w:ascii="Times" w:hAnsi="Times"/>
          <w:b/>
          <w:snapToGrid w:val="0"/>
          <w:sz w:val="22"/>
          <w:szCs w:val="22"/>
        </w:rPr>
      </w:pPr>
    </w:p>
    <w:p w14:paraId="177D4A09" w14:textId="77777777" w:rsidR="00C44776" w:rsidRPr="00F9090C" w:rsidRDefault="00C44776" w:rsidP="00C44776">
      <w:pPr>
        <w:widowControl w:val="0"/>
        <w:jc w:val="center"/>
        <w:rPr>
          <w:rFonts w:ascii="Times" w:hAnsi="Times"/>
          <w:b/>
          <w:snapToGrid w:val="0"/>
          <w:sz w:val="22"/>
          <w:szCs w:val="22"/>
        </w:rPr>
      </w:pPr>
      <w:r w:rsidRPr="00F9090C">
        <w:rPr>
          <w:rFonts w:ascii="Times" w:hAnsi="Times"/>
          <w:b/>
          <w:snapToGrid w:val="0"/>
          <w:sz w:val="22"/>
          <w:szCs w:val="22"/>
        </w:rPr>
        <w:t>ARTICLE I</w:t>
      </w:r>
    </w:p>
    <w:p w14:paraId="3C8E0680" w14:textId="77777777" w:rsidR="00C44776" w:rsidRPr="00C83F8B" w:rsidRDefault="00C44776" w:rsidP="00C44776">
      <w:pPr>
        <w:widowControl w:val="0"/>
        <w:rPr>
          <w:rFonts w:ascii="Times" w:hAnsi="Times"/>
          <w:snapToGrid w:val="0"/>
          <w:sz w:val="22"/>
          <w:szCs w:val="22"/>
        </w:rPr>
      </w:pPr>
    </w:p>
    <w:p w14:paraId="2F9C1E10" w14:textId="77777777" w:rsidR="00C44776" w:rsidRPr="00C83F8B" w:rsidRDefault="00C44776" w:rsidP="00C44776">
      <w:pPr>
        <w:rPr>
          <w:sz w:val="22"/>
          <w:szCs w:val="22"/>
        </w:rPr>
      </w:pPr>
      <w:r w:rsidRPr="00C83F8B">
        <w:rPr>
          <w:sz w:val="22"/>
          <w:szCs w:val="22"/>
        </w:rPr>
        <w:t>RECOGNITION</w:t>
      </w:r>
    </w:p>
    <w:p w14:paraId="133A232F" w14:textId="77777777" w:rsidR="00C44776" w:rsidRPr="00C83F8B" w:rsidRDefault="00C44776" w:rsidP="00C44776">
      <w:pPr>
        <w:rPr>
          <w:sz w:val="22"/>
          <w:szCs w:val="22"/>
        </w:rPr>
        <w:sectPr w:rsidR="00C44776" w:rsidRPr="00C83F8B" w:rsidSect="00745AAB">
          <w:footerReference w:type="even" r:id="rId7"/>
          <w:footerReference w:type="default" r:id="rId8"/>
          <w:pgSz w:w="12240" w:h="15840"/>
          <w:pgMar w:top="720" w:right="720" w:bottom="2448" w:left="1584" w:header="720" w:footer="720" w:gutter="0"/>
          <w:cols w:space="720"/>
          <w:noEndnote/>
        </w:sectPr>
      </w:pPr>
    </w:p>
    <w:p w14:paraId="38646D9C" w14:textId="77777777" w:rsidR="00C44776" w:rsidRPr="00C83F8B" w:rsidRDefault="00C44776" w:rsidP="00C44776">
      <w:pPr>
        <w:widowControl w:val="0"/>
        <w:numPr>
          <w:ilvl w:val="0"/>
          <w:numId w:val="1"/>
        </w:numPr>
        <w:rPr>
          <w:rFonts w:ascii="Helvetica" w:hAnsi="Helvetica"/>
          <w:snapToGrid w:val="0"/>
          <w:sz w:val="22"/>
          <w:szCs w:val="22"/>
        </w:rPr>
      </w:pPr>
    </w:p>
    <w:p w14:paraId="7FCDC199" w14:textId="77777777" w:rsidR="00C44776" w:rsidRPr="00C83F8B" w:rsidRDefault="00C44776" w:rsidP="00C44776">
      <w:pPr>
        <w:widowControl w:val="0"/>
        <w:rPr>
          <w:rFonts w:ascii="Times" w:hAnsi="Times"/>
          <w:snapToGrid w:val="0"/>
          <w:sz w:val="22"/>
          <w:szCs w:val="22"/>
        </w:rPr>
      </w:pPr>
      <w:r w:rsidRPr="00C83F8B">
        <w:rPr>
          <w:rFonts w:ascii="Helvetica" w:hAnsi="Helvetica"/>
          <w:snapToGrid w:val="0"/>
          <w:sz w:val="22"/>
          <w:szCs w:val="22"/>
        </w:rPr>
        <w:br w:type="column"/>
      </w:r>
      <w:r w:rsidRPr="00C83F8B">
        <w:rPr>
          <w:rFonts w:ascii="Times" w:hAnsi="Times"/>
          <w:snapToGrid w:val="0"/>
          <w:sz w:val="22"/>
          <w:szCs w:val="22"/>
        </w:rPr>
        <w:t>The Board of Education of Allen-Otter Creek Community Consolidated School District #65, in LaSalle County of Illinois (hereinafter referred to as the "Employer" or the “Board”) recognizes the ALLEN EDUCATION ASSOCIATION/IEA-NEA (hereinafter referred to as the "Association" or the "Union") as the sole and exclusive bargaining representative for all certificated Employees (hereinafter referred to as the "Employee" or "Bargaining Unit Member"), exclusive of supervisors, superintendent, managerial and confidential Employees, as defined by the Illinois Educational Labor Relations Act.</w:t>
      </w:r>
    </w:p>
    <w:p w14:paraId="1389192C"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720" w:bottom="2448" w:left="1584" w:header="720" w:footer="720" w:gutter="0"/>
          <w:cols w:num="2" w:space="720" w:equalWidth="0">
            <w:col w:w="278" w:space="422"/>
            <w:col w:w="8644"/>
          </w:cols>
          <w:noEndnote/>
        </w:sectPr>
      </w:pPr>
    </w:p>
    <w:p w14:paraId="0D9779F0" w14:textId="77777777" w:rsidR="00C44776" w:rsidRPr="00C83F8B" w:rsidRDefault="00C44776" w:rsidP="00C44776">
      <w:pPr>
        <w:widowControl w:val="0"/>
        <w:rPr>
          <w:rFonts w:ascii="Times" w:hAnsi="Times"/>
          <w:snapToGrid w:val="0"/>
          <w:sz w:val="22"/>
          <w:szCs w:val="22"/>
        </w:rPr>
      </w:pPr>
    </w:p>
    <w:p w14:paraId="072DB492" w14:textId="77777777" w:rsidR="00C44776" w:rsidRPr="00C83F8B" w:rsidRDefault="00C44776" w:rsidP="00C44776">
      <w:pPr>
        <w:widowControl w:val="0"/>
        <w:ind w:right="-87"/>
        <w:rPr>
          <w:rFonts w:ascii="Times" w:hAnsi="Times"/>
          <w:snapToGrid w:val="0"/>
          <w:sz w:val="22"/>
          <w:szCs w:val="22"/>
        </w:rPr>
      </w:pPr>
      <w:r w:rsidRPr="00C83F8B">
        <w:rPr>
          <w:rFonts w:ascii="Times" w:hAnsi="Times"/>
          <w:snapToGrid w:val="0"/>
          <w:sz w:val="22"/>
          <w:szCs w:val="22"/>
        </w:rPr>
        <w:t>1.2</w:t>
      </w:r>
    </w:p>
    <w:p w14:paraId="7F750A58" w14:textId="77777777" w:rsidR="00C44776" w:rsidRPr="00C83F8B" w:rsidRDefault="00C44776" w:rsidP="00C44776">
      <w:pPr>
        <w:widowControl w:val="0"/>
        <w:rPr>
          <w:rFonts w:ascii="Times" w:hAnsi="Times"/>
          <w:snapToGrid w:val="0"/>
          <w:sz w:val="22"/>
          <w:szCs w:val="22"/>
          <w:u w:val="single"/>
        </w:rPr>
      </w:pPr>
    </w:p>
    <w:p w14:paraId="481AD2D8"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u w:val="single"/>
        </w:rPr>
        <w:t>Part-Time Employees:</w:t>
      </w:r>
    </w:p>
    <w:p w14:paraId="4817927E"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720" w:bottom="2448" w:left="1584" w:header="720" w:footer="720" w:gutter="0"/>
          <w:cols w:num="2" w:space="720" w:equalWidth="0">
            <w:col w:w="273" w:space="422"/>
            <w:col w:w="2164"/>
          </w:cols>
          <w:noEndnote/>
        </w:sectPr>
      </w:pPr>
    </w:p>
    <w:p w14:paraId="4B5BC670" w14:textId="77777777" w:rsidR="00C44776" w:rsidRPr="00C83F8B" w:rsidRDefault="00C44776" w:rsidP="00C44776">
      <w:pPr>
        <w:widowControl w:val="0"/>
        <w:rPr>
          <w:rFonts w:ascii="Times" w:hAnsi="Times"/>
          <w:snapToGrid w:val="0"/>
          <w:sz w:val="22"/>
          <w:szCs w:val="22"/>
        </w:rPr>
      </w:pPr>
    </w:p>
    <w:p w14:paraId="1AD88849"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Employees included in the bargaining unit, working at least eighty percent (80%) time, shall be provided all benefits and conditions specified in this Agreement.</w:t>
      </w:r>
    </w:p>
    <w:p w14:paraId="7FF12AF0" w14:textId="77777777" w:rsidR="00C44776" w:rsidRPr="00C83F8B" w:rsidRDefault="00C44776" w:rsidP="00C44776">
      <w:pPr>
        <w:widowControl w:val="0"/>
        <w:rPr>
          <w:rFonts w:ascii="Times" w:hAnsi="Times"/>
          <w:snapToGrid w:val="0"/>
          <w:sz w:val="22"/>
          <w:szCs w:val="22"/>
        </w:rPr>
      </w:pPr>
    </w:p>
    <w:p w14:paraId="620931E5" w14:textId="77777777" w:rsidR="00C44776" w:rsidRPr="00F9090C" w:rsidRDefault="00C44776" w:rsidP="00C44776">
      <w:pPr>
        <w:widowControl w:val="0"/>
        <w:jc w:val="center"/>
        <w:rPr>
          <w:rFonts w:ascii="Times" w:hAnsi="Times"/>
          <w:b/>
          <w:snapToGrid w:val="0"/>
          <w:sz w:val="22"/>
          <w:szCs w:val="22"/>
        </w:rPr>
      </w:pPr>
      <w:r w:rsidRPr="00F9090C">
        <w:rPr>
          <w:rFonts w:ascii="Times" w:hAnsi="Times"/>
          <w:b/>
          <w:snapToGrid w:val="0"/>
          <w:sz w:val="22"/>
          <w:szCs w:val="22"/>
        </w:rPr>
        <w:t>ARTICLE II</w:t>
      </w:r>
    </w:p>
    <w:p w14:paraId="15CC1003" w14:textId="77777777" w:rsidR="00C44776" w:rsidRPr="00C83F8B" w:rsidRDefault="00C44776" w:rsidP="00C44776">
      <w:pPr>
        <w:widowControl w:val="0"/>
        <w:rPr>
          <w:rFonts w:ascii="Times" w:hAnsi="Times"/>
          <w:snapToGrid w:val="0"/>
          <w:sz w:val="22"/>
          <w:szCs w:val="22"/>
        </w:rPr>
      </w:pPr>
    </w:p>
    <w:p w14:paraId="508EF331"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NEGOTIATION PROCEDURES</w:t>
      </w:r>
    </w:p>
    <w:p w14:paraId="1714902C" w14:textId="77777777" w:rsidR="00C44776" w:rsidRPr="00C83F8B" w:rsidRDefault="00C44776" w:rsidP="00C44776">
      <w:pPr>
        <w:widowControl w:val="0"/>
        <w:rPr>
          <w:rFonts w:ascii="Times" w:hAnsi="Times"/>
          <w:snapToGrid w:val="0"/>
          <w:sz w:val="22"/>
          <w:szCs w:val="22"/>
        </w:rPr>
      </w:pPr>
    </w:p>
    <w:p w14:paraId="0AEB94A5"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720" w:bottom="2448" w:left="1584" w:header="720" w:footer="720" w:gutter="0"/>
          <w:cols w:space="720"/>
          <w:noEndnote/>
        </w:sectPr>
      </w:pPr>
    </w:p>
    <w:p w14:paraId="0AB23B50"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2.1</w:t>
      </w:r>
    </w:p>
    <w:p w14:paraId="729A1678"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br w:type="column"/>
      </w:r>
      <w:r w:rsidRPr="00C83F8B">
        <w:rPr>
          <w:rFonts w:ascii="Times" w:hAnsi="Times"/>
          <w:snapToGrid w:val="0"/>
          <w:sz w:val="22"/>
          <w:szCs w:val="22"/>
        </w:rPr>
        <w:t xml:space="preserve">The Board and the Union have the authority and duty to meet at reasonable times and confer in good faith </w:t>
      </w:r>
      <w:proofErr w:type="gramStart"/>
      <w:r w:rsidRPr="00C83F8B">
        <w:rPr>
          <w:rFonts w:ascii="Times" w:hAnsi="Times"/>
          <w:snapToGrid w:val="0"/>
          <w:sz w:val="22"/>
          <w:szCs w:val="22"/>
        </w:rPr>
        <w:t>in order to</w:t>
      </w:r>
      <w:proofErr w:type="gramEnd"/>
      <w:r w:rsidRPr="00C83F8B">
        <w:rPr>
          <w:rFonts w:ascii="Times" w:hAnsi="Times"/>
          <w:snapToGrid w:val="0"/>
          <w:sz w:val="22"/>
          <w:szCs w:val="22"/>
        </w:rPr>
        <w:t xml:space="preserve"> execute a written contract incorporating any agreement reached by the parties.</w:t>
      </w:r>
    </w:p>
    <w:p w14:paraId="1C5CF275"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720" w:bottom="2448" w:left="1584" w:header="720" w:footer="720" w:gutter="0"/>
          <w:cols w:num="2" w:space="720" w:equalWidth="0">
            <w:col w:w="283" w:space="436"/>
            <w:col w:w="8352"/>
          </w:cols>
          <w:noEndnote/>
        </w:sectPr>
      </w:pPr>
    </w:p>
    <w:p w14:paraId="6382A0A1" w14:textId="77777777" w:rsidR="00C44776" w:rsidRPr="00C83F8B" w:rsidRDefault="00C44776" w:rsidP="00C44776">
      <w:pPr>
        <w:widowControl w:val="0"/>
        <w:rPr>
          <w:rFonts w:ascii="Times" w:hAnsi="Times"/>
          <w:snapToGrid w:val="0"/>
          <w:sz w:val="22"/>
          <w:szCs w:val="22"/>
        </w:rPr>
      </w:pPr>
    </w:p>
    <w:p w14:paraId="2559329B" w14:textId="77777777" w:rsidR="00C44776" w:rsidRPr="00C83F8B" w:rsidRDefault="00C44776" w:rsidP="00C44776">
      <w:pPr>
        <w:widowControl w:val="0"/>
        <w:ind w:left="1080"/>
        <w:rPr>
          <w:rFonts w:ascii="Times" w:hAnsi="Times"/>
          <w:snapToGrid w:val="0"/>
          <w:sz w:val="22"/>
          <w:szCs w:val="22"/>
        </w:rPr>
      </w:pPr>
      <w:r w:rsidRPr="00C83F8B">
        <w:rPr>
          <w:rFonts w:ascii="Times" w:hAnsi="Times"/>
          <w:snapToGrid w:val="0"/>
          <w:sz w:val="22"/>
          <w:szCs w:val="22"/>
        </w:rPr>
        <w:t>All requests for communication with the Board shall be channeled through the Superintendent or designated representative, and requests to the Union shall be made to the President of the Union or designated representative.</w:t>
      </w:r>
    </w:p>
    <w:p w14:paraId="69F73049" w14:textId="77777777" w:rsidR="00C44776" w:rsidRPr="00C83F8B" w:rsidRDefault="00C44776" w:rsidP="00C44776">
      <w:pPr>
        <w:widowControl w:val="0"/>
        <w:ind w:left="1080"/>
        <w:rPr>
          <w:rFonts w:ascii="Times" w:hAnsi="Times"/>
          <w:snapToGrid w:val="0"/>
          <w:sz w:val="22"/>
          <w:szCs w:val="22"/>
        </w:rPr>
      </w:pPr>
    </w:p>
    <w:p w14:paraId="4B044167" w14:textId="77777777" w:rsidR="00C44776" w:rsidRPr="00C83F8B" w:rsidRDefault="00C44776" w:rsidP="00C44776">
      <w:pPr>
        <w:widowControl w:val="0"/>
        <w:ind w:left="1080"/>
        <w:rPr>
          <w:rFonts w:ascii="Helvetica" w:hAnsi="Helvetica"/>
          <w:b/>
          <w:snapToGrid w:val="0"/>
          <w:sz w:val="22"/>
          <w:szCs w:val="22"/>
        </w:rPr>
      </w:pPr>
      <w:r w:rsidRPr="00C83F8B">
        <w:rPr>
          <w:rFonts w:ascii="Times" w:hAnsi="Times"/>
          <w:snapToGrid w:val="0"/>
          <w:sz w:val="22"/>
          <w:szCs w:val="22"/>
        </w:rPr>
        <w:t xml:space="preserve">Negotiations will begin no earlier than March 1 and no later than April 1 unless changes are mutually agreed upon. Facts, options, and proposals may be exchanged freely during the meeting or meetings </w:t>
      </w:r>
      <w:proofErr w:type="gramStart"/>
      <w:r w:rsidRPr="00C83F8B">
        <w:rPr>
          <w:rFonts w:ascii="Times" w:hAnsi="Times"/>
          <w:snapToGrid w:val="0"/>
          <w:sz w:val="22"/>
          <w:szCs w:val="22"/>
        </w:rPr>
        <w:t>in an effort to</w:t>
      </w:r>
      <w:proofErr w:type="gramEnd"/>
      <w:r w:rsidRPr="00C83F8B">
        <w:rPr>
          <w:rFonts w:ascii="Times" w:hAnsi="Times"/>
          <w:snapToGrid w:val="0"/>
          <w:sz w:val="22"/>
          <w:szCs w:val="22"/>
        </w:rPr>
        <w:t xml:space="preserve"> reach mutual understanding and agreement on items defined as negotiable in this Agreement. All tentatively agreed upon materials shall be prepared for the Board and the Union and initialed.</w:t>
      </w:r>
    </w:p>
    <w:p w14:paraId="7D4DE0EF" w14:textId="77777777" w:rsidR="00C44776" w:rsidRPr="00C83F8B" w:rsidRDefault="00C44776" w:rsidP="00C44776">
      <w:pPr>
        <w:framePr w:w="120" w:wrap="notBeside" w:vAnchor="page" w:hAnchor="page" w:x="1335" w:y="553"/>
        <w:widowControl w:val="0"/>
        <w:rPr>
          <w:snapToGrid w:val="0"/>
          <w:sz w:val="22"/>
          <w:szCs w:val="22"/>
        </w:rPr>
      </w:pPr>
    </w:p>
    <w:p w14:paraId="2FBB2CD5" w14:textId="77777777" w:rsidR="00C44776" w:rsidRPr="00C83F8B" w:rsidRDefault="00C44776" w:rsidP="00C44776">
      <w:pPr>
        <w:widowControl w:val="0"/>
        <w:rPr>
          <w:snapToGrid w:val="0"/>
          <w:sz w:val="22"/>
          <w:szCs w:val="22"/>
        </w:rPr>
      </w:pPr>
    </w:p>
    <w:p w14:paraId="3AB3B288" w14:textId="77777777" w:rsidR="00C44776" w:rsidRDefault="00C44776" w:rsidP="00C44776">
      <w:pPr>
        <w:widowControl w:val="0"/>
        <w:ind w:left="1080"/>
        <w:rPr>
          <w:rFonts w:ascii="Times" w:hAnsi="Times"/>
          <w:snapToGrid w:val="0"/>
          <w:sz w:val="22"/>
          <w:szCs w:val="22"/>
        </w:rPr>
      </w:pPr>
      <w:r w:rsidRPr="00C83F8B">
        <w:rPr>
          <w:rFonts w:ascii="Times" w:hAnsi="Times"/>
          <w:snapToGrid w:val="0"/>
          <w:sz w:val="22"/>
          <w:szCs w:val="22"/>
        </w:rPr>
        <w:t>When the Board and the Union reach tentative agreement on all matters being negotiated, the items will be reduced to writing and shall be submitted to the members of the Union for ratification and then the Board for approval.</w:t>
      </w:r>
    </w:p>
    <w:p w14:paraId="1AD4EC5E" w14:textId="77777777" w:rsidR="00C44776" w:rsidRDefault="00C44776" w:rsidP="00C44776">
      <w:pPr>
        <w:widowControl w:val="0"/>
        <w:ind w:left="1080"/>
        <w:rPr>
          <w:rFonts w:ascii="Times" w:hAnsi="Times"/>
          <w:snapToGrid w:val="0"/>
          <w:sz w:val="22"/>
          <w:szCs w:val="22"/>
        </w:rPr>
      </w:pPr>
    </w:p>
    <w:p w14:paraId="4B3CED12" w14:textId="77777777" w:rsidR="00C93D29" w:rsidRDefault="00C93D29" w:rsidP="00C44776">
      <w:pPr>
        <w:widowControl w:val="0"/>
        <w:rPr>
          <w:rFonts w:ascii="Times" w:hAnsi="Times"/>
          <w:snapToGrid w:val="0"/>
          <w:sz w:val="22"/>
          <w:szCs w:val="22"/>
        </w:rPr>
      </w:pPr>
    </w:p>
    <w:p w14:paraId="1D83C0FE" w14:textId="77777777" w:rsidR="00C93D29" w:rsidRDefault="00C93D29" w:rsidP="00C44776">
      <w:pPr>
        <w:widowControl w:val="0"/>
        <w:rPr>
          <w:rFonts w:ascii="Times" w:hAnsi="Times"/>
          <w:snapToGrid w:val="0"/>
          <w:sz w:val="22"/>
          <w:szCs w:val="22"/>
        </w:rPr>
      </w:pPr>
    </w:p>
    <w:p w14:paraId="399E0D51" w14:textId="77777777" w:rsidR="00C93D29" w:rsidRDefault="00C93D29" w:rsidP="00C44776">
      <w:pPr>
        <w:widowControl w:val="0"/>
        <w:rPr>
          <w:rFonts w:ascii="Times" w:hAnsi="Times"/>
          <w:snapToGrid w:val="0"/>
          <w:sz w:val="22"/>
          <w:szCs w:val="22"/>
        </w:rPr>
      </w:pPr>
    </w:p>
    <w:p w14:paraId="45790242" w14:textId="77777777" w:rsidR="00C93D29" w:rsidRDefault="00C93D29" w:rsidP="00C44776">
      <w:pPr>
        <w:widowControl w:val="0"/>
        <w:rPr>
          <w:rFonts w:ascii="Times" w:hAnsi="Times"/>
          <w:snapToGrid w:val="0"/>
          <w:sz w:val="22"/>
          <w:szCs w:val="22"/>
        </w:rPr>
      </w:pPr>
    </w:p>
    <w:p w14:paraId="757C8745" w14:textId="7F71A2A1" w:rsidR="00C44776" w:rsidRDefault="00C44776" w:rsidP="00C44776">
      <w:pPr>
        <w:widowControl w:val="0"/>
        <w:rPr>
          <w:rFonts w:ascii="Times" w:hAnsi="Times"/>
          <w:snapToGrid w:val="0"/>
          <w:sz w:val="22"/>
          <w:szCs w:val="22"/>
          <w:u w:val="single"/>
        </w:rPr>
      </w:pPr>
      <w:r w:rsidRPr="00C83F8B">
        <w:rPr>
          <w:rFonts w:ascii="Times" w:hAnsi="Times"/>
          <w:snapToGrid w:val="0"/>
          <w:sz w:val="22"/>
          <w:szCs w:val="22"/>
        </w:rPr>
        <w:lastRenderedPageBreak/>
        <w:t>2.</w:t>
      </w:r>
      <w:r w:rsidRPr="00F9090C">
        <w:rPr>
          <w:rFonts w:ascii="Times" w:hAnsi="Times"/>
          <w:snapToGrid w:val="0"/>
          <w:sz w:val="22"/>
          <w:szCs w:val="22"/>
        </w:rPr>
        <w:t>2</w:t>
      </w:r>
      <w:r>
        <w:rPr>
          <w:rFonts w:ascii="Times" w:hAnsi="Times"/>
          <w:snapToGrid w:val="0"/>
          <w:sz w:val="22"/>
          <w:szCs w:val="22"/>
        </w:rPr>
        <w:tab/>
        <w:t xml:space="preserve"> </w:t>
      </w:r>
      <w:r w:rsidRPr="00F9090C">
        <w:rPr>
          <w:rFonts w:ascii="Times" w:hAnsi="Times"/>
          <w:snapToGrid w:val="0"/>
          <w:sz w:val="22"/>
          <w:szCs w:val="22"/>
          <w:u w:val="single"/>
        </w:rPr>
        <w:t>Printing of Contract</w:t>
      </w:r>
      <w:r w:rsidRPr="00C83F8B">
        <w:rPr>
          <w:rFonts w:ascii="Times" w:hAnsi="Times"/>
          <w:snapToGrid w:val="0"/>
          <w:sz w:val="22"/>
          <w:szCs w:val="22"/>
          <w:u w:val="single"/>
        </w:rPr>
        <w:t>, Costs</w:t>
      </w:r>
      <w:r>
        <w:rPr>
          <w:rFonts w:ascii="Times" w:hAnsi="Times"/>
          <w:snapToGrid w:val="0"/>
          <w:sz w:val="22"/>
          <w:szCs w:val="22"/>
          <w:u w:val="single"/>
        </w:rPr>
        <w:t>,</w:t>
      </w:r>
      <w:r w:rsidRPr="00C83F8B">
        <w:rPr>
          <w:rFonts w:ascii="Times" w:hAnsi="Times"/>
          <w:snapToGrid w:val="0"/>
          <w:sz w:val="22"/>
          <w:szCs w:val="22"/>
          <w:u w:val="single"/>
        </w:rPr>
        <w:t xml:space="preserve"> and Distribution:</w:t>
      </w:r>
    </w:p>
    <w:p w14:paraId="455E59F4" w14:textId="77777777" w:rsidR="00C44776" w:rsidRPr="00C83F8B" w:rsidRDefault="00C44776" w:rsidP="00C44776">
      <w:pPr>
        <w:widowControl w:val="0"/>
        <w:rPr>
          <w:rFonts w:ascii="Times" w:hAnsi="Times"/>
          <w:snapToGrid w:val="0"/>
          <w:sz w:val="22"/>
          <w:szCs w:val="22"/>
        </w:rPr>
      </w:pPr>
    </w:p>
    <w:p w14:paraId="4FADB118" w14:textId="77777777" w:rsidR="00C44776" w:rsidRPr="00C83F8B" w:rsidRDefault="00C44776" w:rsidP="00C44776">
      <w:pPr>
        <w:widowControl w:val="0"/>
        <w:ind w:left="810"/>
        <w:rPr>
          <w:rFonts w:ascii="Times" w:hAnsi="Times"/>
          <w:snapToGrid w:val="0"/>
          <w:sz w:val="22"/>
          <w:szCs w:val="22"/>
        </w:rPr>
      </w:pPr>
      <w:r w:rsidRPr="00C83F8B">
        <w:rPr>
          <w:rFonts w:ascii="Times" w:hAnsi="Times"/>
          <w:snapToGrid w:val="0"/>
          <w:sz w:val="22"/>
          <w:szCs w:val="22"/>
        </w:rPr>
        <w:t>Within thirty (30) days after the Agreement is signed, copies of this Agreement shall be printed at the expense of the Employer and presented to each Bargaining Unit Member now employed, hereafter employed or considered for employment. In addition, the Employer shall provide the Association two (2) copies of the Agreement without charge to the Association.</w:t>
      </w:r>
    </w:p>
    <w:p w14:paraId="556FBC2F" w14:textId="77777777" w:rsidR="00C44776" w:rsidRPr="00C83F8B" w:rsidRDefault="00C44776" w:rsidP="00C44776">
      <w:pPr>
        <w:widowControl w:val="0"/>
        <w:rPr>
          <w:rFonts w:ascii="Times" w:hAnsi="Times"/>
          <w:snapToGrid w:val="0"/>
          <w:sz w:val="22"/>
          <w:szCs w:val="22"/>
        </w:rPr>
      </w:pPr>
    </w:p>
    <w:p w14:paraId="3A934871"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ARTICLE III</w:t>
      </w:r>
    </w:p>
    <w:p w14:paraId="3F4EEA12" w14:textId="77777777" w:rsidR="00C44776" w:rsidRPr="00C83F8B" w:rsidRDefault="00C44776" w:rsidP="00C44776">
      <w:pPr>
        <w:widowControl w:val="0"/>
        <w:rPr>
          <w:rFonts w:ascii="Times" w:hAnsi="Times"/>
          <w:b/>
          <w:snapToGrid w:val="0"/>
          <w:sz w:val="22"/>
          <w:szCs w:val="22"/>
        </w:rPr>
      </w:pPr>
    </w:p>
    <w:p w14:paraId="51769845"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GRIEVANCE PROCEDURE</w:t>
      </w:r>
    </w:p>
    <w:p w14:paraId="4DBC5FD7" w14:textId="77777777" w:rsidR="00C44776" w:rsidRPr="00C83F8B" w:rsidRDefault="00C44776" w:rsidP="00C44776">
      <w:pPr>
        <w:widowControl w:val="0"/>
        <w:rPr>
          <w:rFonts w:ascii="Times" w:hAnsi="Times"/>
          <w:snapToGrid w:val="0"/>
          <w:sz w:val="22"/>
          <w:szCs w:val="22"/>
        </w:rPr>
      </w:pPr>
    </w:p>
    <w:p w14:paraId="4EB58D9A"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1440" w:bottom="1728" w:left="1296" w:header="720" w:footer="720" w:gutter="0"/>
          <w:cols w:space="720"/>
          <w:noEndnote/>
        </w:sectPr>
      </w:pPr>
    </w:p>
    <w:p w14:paraId="26062643"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3.1</w:t>
      </w:r>
      <w:r>
        <w:rPr>
          <w:rFonts w:ascii="Times" w:hAnsi="Times"/>
          <w:snapToGrid w:val="0"/>
          <w:sz w:val="22"/>
          <w:szCs w:val="22"/>
        </w:rPr>
        <w:t xml:space="preserve">         </w:t>
      </w:r>
      <w:r>
        <w:rPr>
          <w:rFonts w:ascii="Times" w:hAnsi="Times"/>
          <w:snapToGrid w:val="0"/>
          <w:sz w:val="22"/>
          <w:szCs w:val="22"/>
          <w:u w:val="single"/>
        </w:rPr>
        <w:t>Definitions:</w:t>
      </w:r>
    </w:p>
    <w:p w14:paraId="54F69F98" w14:textId="77777777" w:rsidR="00C44776" w:rsidRDefault="00C44776" w:rsidP="00C44776">
      <w:pPr>
        <w:widowControl w:val="0"/>
        <w:ind w:left="810"/>
        <w:rPr>
          <w:rFonts w:ascii="Times" w:hAnsi="Times"/>
          <w:snapToGrid w:val="0"/>
          <w:sz w:val="22"/>
          <w:szCs w:val="22"/>
        </w:rPr>
      </w:pPr>
    </w:p>
    <w:p w14:paraId="14558075" w14:textId="77777777" w:rsidR="00C44776" w:rsidRPr="00C83F8B" w:rsidRDefault="00C44776" w:rsidP="00C44776">
      <w:pPr>
        <w:widowControl w:val="0"/>
        <w:ind w:left="810"/>
        <w:rPr>
          <w:rFonts w:ascii="Times" w:hAnsi="Times"/>
          <w:snapToGrid w:val="0"/>
          <w:sz w:val="22"/>
          <w:szCs w:val="22"/>
        </w:rPr>
      </w:pPr>
      <w:r w:rsidRPr="00C83F8B">
        <w:rPr>
          <w:rFonts w:ascii="Times" w:hAnsi="Times"/>
          <w:snapToGrid w:val="0"/>
          <w:sz w:val="22"/>
          <w:szCs w:val="22"/>
        </w:rPr>
        <w:t>The following procedure is established for presentation and processing, by the Union</w:t>
      </w:r>
      <w:r>
        <w:rPr>
          <w:rFonts w:ascii="Times" w:hAnsi="Times"/>
          <w:snapToGrid w:val="0"/>
          <w:sz w:val="22"/>
          <w:szCs w:val="22"/>
        </w:rPr>
        <w:t xml:space="preserve"> through the Board</w:t>
      </w:r>
      <w:r w:rsidRPr="00C83F8B">
        <w:rPr>
          <w:rFonts w:ascii="Times" w:hAnsi="Times"/>
          <w:snapToGrid w:val="0"/>
          <w:sz w:val="22"/>
          <w:szCs w:val="22"/>
        </w:rPr>
        <w:t xml:space="preserve"> of grievances relative to terms of this Agreement. A grievance is an alleged violation, </w:t>
      </w:r>
      <w:proofErr w:type="gramStart"/>
      <w:r w:rsidRPr="00C83F8B">
        <w:rPr>
          <w:rFonts w:ascii="Times" w:hAnsi="Times"/>
          <w:snapToGrid w:val="0"/>
          <w:sz w:val="22"/>
          <w:szCs w:val="22"/>
        </w:rPr>
        <w:t>misapplication</w:t>
      </w:r>
      <w:proofErr w:type="gramEnd"/>
      <w:r w:rsidRPr="00C83F8B">
        <w:rPr>
          <w:rFonts w:ascii="Times" w:hAnsi="Times"/>
          <w:snapToGrid w:val="0"/>
          <w:sz w:val="22"/>
          <w:szCs w:val="22"/>
        </w:rPr>
        <w:t xml:space="preserve"> or misinterpretation of the terms of this Agreement.</w:t>
      </w:r>
    </w:p>
    <w:p w14:paraId="2F2DD41C" w14:textId="77777777" w:rsidR="00C44776" w:rsidRPr="00C83F8B" w:rsidRDefault="00C44776" w:rsidP="00C44776">
      <w:pPr>
        <w:widowControl w:val="0"/>
        <w:rPr>
          <w:rFonts w:ascii="Times" w:hAnsi="Times"/>
          <w:snapToGrid w:val="0"/>
          <w:sz w:val="22"/>
          <w:szCs w:val="22"/>
        </w:rPr>
      </w:pPr>
    </w:p>
    <w:p w14:paraId="0C2EF437"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720" w:right="1440" w:bottom="1728" w:left="1296" w:header="720" w:footer="720" w:gutter="0"/>
          <w:cols w:space="720"/>
          <w:noEndnote/>
        </w:sectPr>
      </w:pPr>
    </w:p>
    <w:p w14:paraId="005BA4BF"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3.2</w:t>
      </w:r>
    </w:p>
    <w:p w14:paraId="56CBE0CB" w14:textId="77777777" w:rsidR="00C44776" w:rsidRPr="00F9090C" w:rsidRDefault="00C44776" w:rsidP="00C44776">
      <w:pPr>
        <w:widowControl w:val="0"/>
        <w:rPr>
          <w:rFonts w:ascii="Times" w:hAnsi="Times"/>
          <w:snapToGrid w:val="0"/>
          <w:sz w:val="22"/>
          <w:szCs w:val="22"/>
          <w:u w:val="single"/>
        </w:rPr>
        <w:sectPr w:rsidR="00C44776" w:rsidRPr="00F9090C">
          <w:type w:val="continuous"/>
          <w:pgSz w:w="12240" w:h="15840"/>
          <w:pgMar w:top="720" w:right="1440" w:bottom="1728" w:left="1296" w:header="720" w:footer="720" w:gutter="0"/>
          <w:cols w:num="2" w:space="720" w:equalWidth="0">
            <w:col w:w="312" w:space="422"/>
            <w:col w:w="969"/>
          </w:cols>
          <w:noEndnote/>
        </w:sectPr>
      </w:pPr>
      <w:r>
        <w:rPr>
          <w:rFonts w:ascii="Times" w:hAnsi="Times"/>
          <w:snapToGrid w:val="0"/>
          <w:sz w:val="22"/>
          <w:szCs w:val="22"/>
          <w:u w:val="single"/>
        </w:rPr>
        <w:t xml:space="preserve">       </w:t>
      </w:r>
      <w:r w:rsidRPr="00C83F8B">
        <w:rPr>
          <w:rFonts w:ascii="Times" w:hAnsi="Times"/>
          <w:snapToGrid w:val="0"/>
          <w:sz w:val="22"/>
          <w:szCs w:val="22"/>
          <w:u w:val="single"/>
        </w:rPr>
        <w:t>Procedure</w:t>
      </w:r>
      <w:r>
        <w:rPr>
          <w:rFonts w:ascii="Times" w:hAnsi="Times"/>
          <w:snapToGrid w:val="0"/>
          <w:sz w:val="22"/>
          <w:szCs w:val="22"/>
          <w:u w:val="single"/>
        </w:rPr>
        <w:t>:</w:t>
      </w:r>
    </w:p>
    <w:p w14:paraId="667BA86F" w14:textId="77777777" w:rsidR="00C44776" w:rsidRPr="00C83F8B" w:rsidRDefault="00C44776" w:rsidP="00C44776">
      <w:pPr>
        <w:widowControl w:val="0"/>
        <w:ind w:left="630"/>
        <w:rPr>
          <w:rFonts w:ascii="Times" w:hAnsi="Times"/>
          <w:snapToGrid w:val="0"/>
          <w:sz w:val="22"/>
          <w:szCs w:val="22"/>
        </w:rPr>
      </w:pPr>
      <w:r w:rsidRPr="00C83F8B">
        <w:rPr>
          <w:rFonts w:ascii="Times" w:hAnsi="Times"/>
          <w:snapToGrid w:val="0"/>
          <w:sz w:val="22"/>
          <w:szCs w:val="22"/>
          <w:u w:val="single"/>
        </w:rPr>
        <w:t xml:space="preserve">Step One: </w:t>
      </w:r>
      <w:r w:rsidRPr="00C83F8B">
        <w:rPr>
          <w:rFonts w:ascii="Times" w:hAnsi="Times"/>
          <w:snapToGrid w:val="0"/>
          <w:sz w:val="22"/>
          <w:szCs w:val="22"/>
        </w:rPr>
        <w:t xml:space="preserve">The aggrieved Employee shall notify the Superintendent or his/her official designee in writing within ten (10) working </w:t>
      </w:r>
      <w:proofErr w:type="spellStart"/>
      <w:proofErr w:type="gramStart"/>
      <w:r w:rsidRPr="00C83F8B">
        <w:rPr>
          <w:rFonts w:ascii="Times" w:hAnsi="Times"/>
          <w:snapToGrid w:val="0"/>
          <w:sz w:val="22"/>
          <w:szCs w:val="22"/>
        </w:rPr>
        <w:t>day's</w:t>
      </w:r>
      <w:proofErr w:type="spellEnd"/>
      <w:proofErr w:type="gramEnd"/>
      <w:r w:rsidRPr="00C83F8B">
        <w:rPr>
          <w:rFonts w:ascii="Times" w:hAnsi="Times"/>
          <w:snapToGrid w:val="0"/>
          <w:sz w:val="22"/>
          <w:szCs w:val="22"/>
        </w:rPr>
        <w:t xml:space="preserve"> of the action which is an alleged breach of section of this Agreement. A meeting shall be held within ten (10) working days between the Superintendent or his/her designee, and the aggrieved. A decision shall be submitted to the aggrieved in writing by the Superintendent</w:t>
      </w:r>
      <w:r>
        <w:rPr>
          <w:rFonts w:ascii="Times" w:hAnsi="Times"/>
          <w:snapToGrid w:val="0"/>
          <w:sz w:val="22"/>
          <w:szCs w:val="22"/>
        </w:rPr>
        <w:t xml:space="preserve"> or his/her designee within ten</w:t>
      </w:r>
      <w:r w:rsidRPr="00C83F8B">
        <w:rPr>
          <w:rFonts w:ascii="Times" w:hAnsi="Times"/>
          <w:snapToGrid w:val="0"/>
          <w:sz w:val="22"/>
          <w:szCs w:val="22"/>
        </w:rPr>
        <w:t xml:space="preserve"> (10) working days after this meeting.</w:t>
      </w:r>
    </w:p>
    <w:p w14:paraId="30F986A3" w14:textId="77777777" w:rsidR="00C44776" w:rsidRPr="00C83F8B" w:rsidRDefault="00C44776" w:rsidP="00C44776">
      <w:pPr>
        <w:widowControl w:val="0"/>
        <w:ind w:left="630"/>
        <w:rPr>
          <w:rFonts w:ascii="Times" w:hAnsi="Times"/>
          <w:snapToGrid w:val="0"/>
          <w:sz w:val="22"/>
          <w:szCs w:val="22"/>
        </w:rPr>
      </w:pPr>
    </w:p>
    <w:p w14:paraId="6FAEECA9" w14:textId="77777777" w:rsidR="00C44776" w:rsidRPr="00C83F8B" w:rsidRDefault="00C44776" w:rsidP="00C44776">
      <w:pPr>
        <w:widowControl w:val="0"/>
        <w:ind w:left="630"/>
        <w:rPr>
          <w:rFonts w:ascii="Times" w:hAnsi="Times"/>
          <w:snapToGrid w:val="0"/>
          <w:sz w:val="22"/>
          <w:szCs w:val="22"/>
        </w:rPr>
      </w:pPr>
      <w:r w:rsidRPr="00C83F8B">
        <w:rPr>
          <w:rFonts w:ascii="Times" w:hAnsi="Times"/>
          <w:snapToGrid w:val="0"/>
          <w:sz w:val="22"/>
          <w:szCs w:val="22"/>
          <w:u w:val="single"/>
        </w:rPr>
        <w:t xml:space="preserve">Step Two: </w:t>
      </w:r>
      <w:r w:rsidRPr="00C83F8B">
        <w:rPr>
          <w:rFonts w:ascii="Times" w:hAnsi="Times"/>
          <w:snapToGrid w:val="0"/>
          <w:sz w:val="22"/>
          <w:szCs w:val="22"/>
        </w:rPr>
        <w:t xml:space="preserve">If the grievance is not resolved at Step One, </w:t>
      </w:r>
      <w:r>
        <w:rPr>
          <w:rFonts w:ascii="Times" w:hAnsi="Times"/>
          <w:snapToGrid w:val="0"/>
          <w:sz w:val="22"/>
          <w:szCs w:val="22"/>
        </w:rPr>
        <w:t>the</w:t>
      </w:r>
      <w:r w:rsidRPr="00C83F8B">
        <w:rPr>
          <w:rFonts w:ascii="Times" w:hAnsi="Times"/>
          <w:snapToGrid w:val="0"/>
          <w:sz w:val="22"/>
          <w:szCs w:val="22"/>
        </w:rPr>
        <w:t xml:space="preserve"> Employee shall notify the Board or its official designee in writing of the grievance and arrange for a meeting to be held at the next regularly scheduled Board meeting. Following that meeting, a decision shall be submitted to the aggrieved in writing by the Board President or his/her designee within ten (10) working days.</w:t>
      </w:r>
    </w:p>
    <w:p w14:paraId="24B9FA3F" w14:textId="77777777" w:rsidR="00C44776" w:rsidRPr="00C83F8B" w:rsidRDefault="00C44776" w:rsidP="00C44776">
      <w:pPr>
        <w:widowControl w:val="0"/>
        <w:ind w:left="630"/>
        <w:rPr>
          <w:rFonts w:ascii="Times" w:hAnsi="Times"/>
          <w:snapToGrid w:val="0"/>
          <w:sz w:val="22"/>
          <w:szCs w:val="22"/>
        </w:rPr>
      </w:pPr>
    </w:p>
    <w:p w14:paraId="0DC1F744" w14:textId="77777777" w:rsidR="00C44776" w:rsidRPr="00C83F8B" w:rsidRDefault="00C44776" w:rsidP="00C44776">
      <w:pPr>
        <w:widowControl w:val="0"/>
        <w:ind w:left="630"/>
        <w:rPr>
          <w:rFonts w:ascii="Times" w:hAnsi="Times"/>
          <w:snapToGrid w:val="0"/>
          <w:sz w:val="22"/>
          <w:szCs w:val="22"/>
        </w:rPr>
      </w:pPr>
      <w:r w:rsidRPr="00C83F8B">
        <w:rPr>
          <w:rFonts w:ascii="Times" w:hAnsi="Times"/>
          <w:snapToGrid w:val="0"/>
          <w:sz w:val="22"/>
          <w:szCs w:val="22"/>
          <w:u w:val="single"/>
        </w:rPr>
        <w:t xml:space="preserve">Step Three: </w:t>
      </w:r>
      <w:r w:rsidRPr="00C83F8B">
        <w:rPr>
          <w:rFonts w:ascii="Times" w:hAnsi="Times"/>
          <w:snapToGrid w:val="0"/>
          <w:sz w:val="22"/>
          <w:szCs w:val="22"/>
        </w:rPr>
        <w:t>If the grievance is not resolved at Step Two; the Union may submit the grievance to final and binding arbitration. If a demand for arbitration is not filed within twenty (20) days of the date of the Step Two decision, the grievance shall be deemed withdrawn.</w:t>
      </w:r>
    </w:p>
    <w:p w14:paraId="65379DE7" w14:textId="77777777" w:rsidR="00C44776" w:rsidRPr="00C83F8B" w:rsidRDefault="00C44776" w:rsidP="00C44776">
      <w:pPr>
        <w:widowControl w:val="0"/>
        <w:rPr>
          <w:rFonts w:ascii="Times" w:hAnsi="Times"/>
          <w:snapToGrid w:val="0"/>
          <w:sz w:val="22"/>
          <w:szCs w:val="22"/>
        </w:rPr>
      </w:pPr>
    </w:p>
    <w:p w14:paraId="21B19B95"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The parties shall jointly request the Federal Mediation and Conciliation Service to submit to them a list of five (5) arbitrator's names and qualifications. Either party may reject one list in its entirety and request that another list be submitted. From the final list, the parties shall alternately strike one name, with the party initiating arbitration striking first and alternately thereafter in future selections until only one name remains. That individual shall serve as the arbitrator. The arbitrator so selected shall be jointly notified of his/her selection and be requested to contact the parties with respect to scheduling the hearing. If the individual selected cannot serve, the parties shall request another list and repeat the striking process to determine another arbitrator to serve. Failure of a party, to act </w:t>
      </w:r>
      <w:proofErr w:type="gramStart"/>
      <w:r w:rsidRPr="00C83F8B">
        <w:rPr>
          <w:rFonts w:ascii="Times" w:hAnsi="Times"/>
          <w:snapToGrid w:val="0"/>
          <w:sz w:val="22"/>
          <w:szCs w:val="22"/>
        </w:rPr>
        <w:t>with regard to</w:t>
      </w:r>
      <w:proofErr w:type="gramEnd"/>
      <w:r w:rsidRPr="00C83F8B">
        <w:rPr>
          <w:rFonts w:ascii="Times" w:hAnsi="Times"/>
          <w:snapToGrid w:val="0"/>
          <w:sz w:val="22"/>
          <w:szCs w:val="22"/>
        </w:rPr>
        <w:t xml:space="preserve"> striking in turn within thirty (30) days shall constitute a waiver of the right to select an arbitrator. In such a case, the other party shall select an arbitrator from the list and arbitration shall proceed.</w:t>
      </w:r>
    </w:p>
    <w:p w14:paraId="35AA75DA" w14:textId="77777777" w:rsidR="00C44776" w:rsidRPr="00C83F8B" w:rsidRDefault="00C44776" w:rsidP="00C44776">
      <w:pPr>
        <w:widowControl w:val="0"/>
        <w:ind w:left="540"/>
        <w:rPr>
          <w:rFonts w:ascii="Times" w:hAnsi="Times"/>
          <w:snapToGrid w:val="0"/>
          <w:sz w:val="22"/>
          <w:szCs w:val="22"/>
        </w:rPr>
      </w:pPr>
    </w:p>
    <w:p w14:paraId="6777F40D" w14:textId="77777777" w:rsidR="00C44776" w:rsidRPr="00C83F8B" w:rsidRDefault="00C44776" w:rsidP="00C44776">
      <w:pPr>
        <w:widowControl w:val="0"/>
        <w:ind w:left="540"/>
        <w:jc w:val="both"/>
        <w:rPr>
          <w:rFonts w:ascii="Times" w:hAnsi="Times"/>
          <w:snapToGrid w:val="0"/>
          <w:sz w:val="22"/>
          <w:szCs w:val="22"/>
        </w:rPr>
      </w:pPr>
      <w:r w:rsidRPr="00C83F8B">
        <w:rPr>
          <w:rFonts w:ascii="Times" w:hAnsi="Times"/>
          <w:snapToGrid w:val="0"/>
          <w:sz w:val="22"/>
          <w:szCs w:val="22"/>
        </w:rPr>
        <w:t>Arbitration is limited solely and simply to interpretation and implementation of the terms of the Agreement. The arbitrator shall not have the power to add to, subtract from, alter, or modify in any way, any of the terms or conditions of the Agreement.</w:t>
      </w:r>
    </w:p>
    <w:p w14:paraId="7FDA77FA" w14:textId="77777777" w:rsidR="00C44776" w:rsidRPr="00C83F8B" w:rsidRDefault="00C44776" w:rsidP="00C44776">
      <w:pPr>
        <w:widowControl w:val="0"/>
        <w:ind w:left="540"/>
        <w:rPr>
          <w:rFonts w:ascii="Times" w:hAnsi="Times"/>
          <w:snapToGrid w:val="0"/>
          <w:sz w:val="22"/>
          <w:szCs w:val="22"/>
        </w:rPr>
      </w:pPr>
    </w:p>
    <w:p w14:paraId="7B39A92E" w14:textId="77777777" w:rsidR="00C44776" w:rsidRPr="00C83F8B" w:rsidRDefault="00C44776" w:rsidP="00C44776">
      <w:pPr>
        <w:widowControl w:val="0"/>
        <w:ind w:left="540"/>
        <w:rPr>
          <w:rFonts w:ascii="Times" w:hAnsi="Times"/>
          <w:snapToGrid w:val="0"/>
          <w:sz w:val="22"/>
          <w:szCs w:val="22"/>
        </w:rPr>
      </w:pPr>
      <w:r>
        <w:rPr>
          <w:rFonts w:ascii="Times" w:hAnsi="Times"/>
          <w:snapToGrid w:val="0"/>
          <w:sz w:val="22"/>
          <w:szCs w:val="22"/>
        </w:rPr>
        <w:br w:type="page"/>
      </w:r>
      <w:r w:rsidRPr="00C83F8B">
        <w:rPr>
          <w:rFonts w:ascii="Times" w:hAnsi="Times"/>
          <w:snapToGrid w:val="0"/>
          <w:sz w:val="22"/>
          <w:szCs w:val="22"/>
        </w:rPr>
        <w:lastRenderedPageBreak/>
        <w:t>Each party shall bear full costs of its representation in arbitration. The costs of the arbitrator and the FMCS shall be divided equally between the parties. If either party requests a transcript of the proceeding, that party, shall bear the full cost for that transcript. If both parties order a transcript, the cost of the two (2) transcripts shall be divided equally between the parties.</w:t>
      </w:r>
    </w:p>
    <w:p w14:paraId="6E1C312F" w14:textId="77777777" w:rsidR="00C44776" w:rsidRPr="00C83F8B" w:rsidRDefault="00C44776" w:rsidP="00C44776">
      <w:pPr>
        <w:widowControl w:val="0"/>
        <w:rPr>
          <w:rFonts w:ascii="Times" w:hAnsi="Times"/>
          <w:snapToGrid w:val="0"/>
          <w:sz w:val="22"/>
          <w:szCs w:val="22"/>
        </w:rPr>
      </w:pPr>
    </w:p>
    <w:p w14:paraId="4A97D26F"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 xml:space="preserve">3.3    </w:t>
      </w:r>
      <w:r w:rsidRPr="00C83F8B">
        <w:rPr>
          <w:rFonts w:ascii="Times" w:hAnsi="Times"/>
          <w:snapToGrid w:val="0"/>
          <w:sz w:val="22"/>
          <w:szCs w:val="22"/>
          <w:u w:val="single"/>
        </w:rPr>
        <w:t>Bypass:</w:t>
      </w:r>
    </w:p>
    <w:p w14:paraId="3D70B7A1" w14:textId="77777777" w:rsidR="00C44776" w:rsidRDefault="00C44776" w:rsidP="00C44776">
      <w:pPr>
        <w:widowControl w:val="0"/>
        <w:ind w:left="540"/>
        <w:rPr>
          <w:rFonts w:ascii="Times" w:hAnsi="Times"/>
          <w:snapToGrid w:val="0"/>
          <w:sz w:val="22"/>
          <w:szCs w:val="22"/>
        </w:rPr>
      </w:pPr>
    </w:p>
    <w:p w14:paraId="28416405"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By mutual agreement, any step of the grievance procedure may be bypassed.</w:t>
      </w:r>
    </w:p>
    <w:p w14:paraId="6FA6E70F" w14:textId="77777777" w:rsidR="00C44776" w:rsidRPr="00C83F8B" w:rsidRDefault="00C44776" w:rsidP="00C44776">
      <w:pPr>
        <w:widowControl w:val="0"/>
        <w:rPr>
          <w:rFonts w:ascii="Times" w:hAnsi="Times"/>
          <w:snapToGrid w:val="0"/>
          <w:sz w:val="22"/>
          <w:szCs w:val="22"/>
        </w:rPr>
      </w:pPr>
    </w:p>
    <w:p w14:paraId="70FB2315"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 xml:space="preserve">3.4    </w:t>
      </w:r>
      <w:r w:rsidRPr="00C83F8B">
        <w:rPr>
          <w:rFonts w:ascii="Times" w:hAnsi="Times"/>
          <w:snapToGrid w:val="0"/>
          <w:sz w:val="22"/>
          <w:szCs w:val="22"/>
          <w:u w:val="single"/>
        </w:rPr>
        <w:t>Postponement:</w:t>
      </w:r>
    </w:p>
    <w:p w14:paraId="6D7DC78D" w14:textId="77777777" w:rsidR="00C44776" w:rsidRDefault="00C44776" w:rsidP="00C44776">
      <w:pPr>
        <w:widowControl w:val="0"/>
        <w:ind w:left="540"/>
        <w:rPr>
          <w:rFonts w:ascii="Times" w:hAnsi="Times"/>
          <w:snapToGrid w:val="0"/>
          <w:sz w:val="22"/>
          <w:szCs w:val="22"/>
        </w:rPr>
      </w:pPr>
    </w:p>
    <w:p w14:paraId="0D5D4DDC"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If only one party requests the postponement of an arbitration hearing, that party</w:t>
      </w:r>
      <w:r w:rsidRPr="00C83F8B">
        <w:rPr>
          <w:rFonts w:ascii="Times" w:hAnsi="Times"/>
          <w:snapToGrid w:val="0"/>
          <w:position w:val="6"/>
          <w:sz w:val="22"/>
          <w:szCs w:val="22"/>
        </w:rPr>
        <w:t xml:space="preserve"> </w:t>
      </w:r>
      <w:r w:rsidRPr="00C83F8B">
        <w:rPr>
          <w:rFonts w:ascii="Times" w:hAnsi="Times"/>
          <w:snapToGrid w:val="0"/>
          <w:sz w:val="22"/>
          <w:szCs w:val="22"/>
        </w:rPr>
        <w:t>shall bear the cost of such postponement.</w:t>
      </w:r>
    </w:p>
    <w:p w14:paraId="4F80981C" w14:textId="77777777" w:rsidR="00C44776" w:rsidRPr="00C83F8B" w:rsidRDefault="00C44776" w:rsidP="00C44776">
      <w:pPr>
        <w:widowControl w:val="0"/>
        <w:rPr>
          <w:rFonts w:ascii="Times" w:hAnsi="Times"/>
          <w:snapToGrid w:val="0"/>
          <w:sz w:val="22"/>
          <w:szCs w:val="22"/>
        </w:rPr>
      </w:pPr>
    </w:p>
    <w:p w14:paraId="135843F0"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3.5    </w:t>
      </w:r>
      <w:r w:rsidRPr="00C83F8B">
        <w:rPr>
          <w:rFonts w:ascii="Times" w:hAnsi="Times"/>
          <w:snapToGrid w:val="0"/>
          <w:sz w:val="22"/>
          <w:szCs w:val="22"/>
          <w:u w:val="single"/>
        </w:rPr>
        <w:t>Grievance Forms:</w:t>
      </w:r>
    </w:p>
    <w:p w14:paraId="3C3318E4" w14:textId="77777777" w:rsidR="00C44776" w:rsidRPr="00C83F8B" w:rsidRDefault="00C44776" w:rsidP="00C44776">
      <w:pPr>
        <w:widowControl w:val="0"/>
        <w:rPr>
          <w:rFonts w:ascii="Times" w:hAnsi="Times"/>
          <w:snapToGrid w:val="0"/>
          <w:sz w:val="22"/>
          <w:szCs w:val="22"/>
        </w:rPr>
      </w:pPr>
    </w:p>
    <w:p w14:paraId="0F4EC058"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All grievance forms shall be mutually developed and agreed to by the parties and become a part of this contract and attached hereto. See Attachment A.</w:t>
      </w:r>
    </w:p>
    <w:p w14:paraId="5B359774" w14:textId="77777777" w:rsidR="00C44776" w:rsidRPr="00C83F8B" w:rsidRDefault="00C44776" w:rsidP="00C44776">
      <w:pPr>
        <w:widowControl w:val="0"/>
        <w:rPr>
          <w:rFonts w:ascii="Times" w:hAnsi="Times"/>
          <w:snapToGrid w:val="0"/>
          <w:sz w:val="22"/>
          <w:szCs w:val="22"/>
        </w:rPr>
      </w:pPr>
    </w:p>
    <w:p w14:paraId="320032C7"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3.6    </w:t>
      </w:r>
      <w:r w:rsidRPr="00C83F8B">
        <w:rPr>
          <w:rFonts w:ascii="Times" w:hAnsi="Times"/>
          <w:snapToGrid w:val="0"/>
          <w:sz w:val="22"/>
          <w:szCs w:val="22"/>
          <w:u w:val="single"/>
        </w:rPr>
        <w:t>No Written Response:</w:t>
      </w:r>
    </w:p>
    <w:p w14:paraId="4CA8DCE0" w14:textId="77777777" w:rsidR="00C44776" w:rsidRPr="00C83F8B" w:rsidRDefault="00C44776" w:rsidP="00C44776">
      <w:pPr>
        <w:widowControl w:val="0"/>
        <w:rPr>
          <w:rFonts w:ascii="Times" w:hAnsi="Times"/>
          <w:snapToGrid w:val="0"/>
          <w:sz w:val="22"/>
          <w:szCs w:val="22"/>
        </w:rPr>
      </w:pPr>
    </w:p>
    <w:p w14:paraId="052E5C63"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If no written decision has been rendered within the time limits indicated by a step, then the grievance shall automatically move to the next step.</w:t>
      </w:r>
    </w:p>
    <w:p w14:paraId="5E9B01BA" w14:textId="77777777" w:rsidR="00C44776" w:rsidRPr="00C83F8B" w:rsidRDefault="00C44776" w:rsidP="00C44776">
      <w:pPr>
        <w:widowControl w:val="0"/>
        <w:rPr>
          <w:rFonts w:ascii="Times" w:hAnsi="Times"/>
          <w:snapToGrid w:val="0"/>
          <w:sz w:val="22"/>
          <w:szCs w:val="22"/>
        </w:rPr>
      </w:pPr>
    </w:p>
    <w:p w14:paraId="7B9E2C83"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3.7    </w:t>
      </w:r>
      <w:r w:rsidRPr="00C83F8B">
        <w:rPr>
          <w:rFonts w:ascii="Times" w:hAnsi="Times"/>
          <w:snapToGrid w:val="0"/>
          <w:sz w:val="22"/>
          <w:szCs w:val="22"/>
          <w:u w:val="single"/>
        </w:rPr>
        <w:t>Released Time:</w:t>
      </w:r>
    </w:p>
    <w:p w14:paraId="7E1E85A9" w14:textId="77777777" w:rsidR="00C44776" w:rsidRPr="00C83F8B" w:rsidRDefault="00C44776" w:rsidP="00C44776">
      <w:pPr>
        <w:widowControl w:val="0"/>
        <w:rPr>
          <w:rFonts w:ascii="Times" w:hAnsi="Times"/>
          <w:snapToGrid w:val="0"/>
          <w:sz w:val="22"/>
          <w:szCs w:val="22"/>
        </w:rPr>
      </w:pPr>
    </w:p>
    <w:p w14:paraId="73FAB022"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Should the hearing of any grievance require that an Employee or an Association representative be released from their regular assignment, the Employee and/or Association representative shall be released without loss of pay or benefits.</w:t>
      </w:r>
    </w:p>
    <w:p w14:paraId="7343FF69" w14:textId="77777777" w:rsidR="00C44776" w:rsidRPr="00C83F8B" w:rsidRDefault="00C44776" w:rsidP="00C44776">
      <w:pPr>
        <w:widowControl w:val="0"/>
        <w:rPr>
          <w:rFonts w:ascii="Times" w:hAnsi="Times"/>
          <w:snapToGrid w:val="0"/>
          <w:sz w:val="22"/>
          <w:szCs w:val="22"/>
        </w:rPr>
      </w:pPr>
    </w:p>
    <w:p w14:paraId="12AA511D" w14:textId="77777777" w:rsidR="00C44776" w:rsidRPr="00C83F8B" w:rsidRDefault="00C44776" w:rsidP="00C44776">
      <w:pPr>
        <w:widowControl w:val="0"/>
        <w:tabs>
          <w:tab w:val="right" w:pos="288"/>
          <w:tab w:val="left" w:pos="720"/>
        </w:tabs>
        <w:rPr>
          <w:rFonts w:ascii="Times" w:hAnsi="Times"/>
          <w:snapToGrid w:val="0"/>
          <w:sz w:val="22"/>
          <w:szCs w:val="22"/>
          <w:u w:val="single"/>
        </w:rPr>
      </w:pPr>
      <w:r w:rsidRPr="00C83F8B">
        <w:rPr>
          <w:rFonts w:ascii="Times" w:hAnsi="Times"/>
          <w:snapToGrid w:val="0"/>
          <w:sz w:val="22"/>
          <w:szCs w:val="22"/>
        </w:rPr>
        <w:tab/>
        <w:t xml:space="preserve">3.8     </w:t>
      </w:r>
      <w:r w:rsidRPr="00C83F8B">
        <w:rPr>
          <w:rFonts w:ascii="Times" w:hAnsi="Times"/>
          <w:snapToGrid w:val="0"/>
          <w:sz w:val="22"/>
          <w:szCs w:val="22"/>
          <w:u w:val="single"/>
        </w:rPr>
        <w:t>Settlement:</w:t>
      </w:r>
    </w:p>
    <w:p w14:paraId="2AF683A7" w14:textId="77777777" w:rsidR="00C44776" w:rsidRPr="00C83F8B" w:rsidRDefault="00C44776" w:rsidP="00C44776">
      <w:pPr>
        <w:widowControl w:val="0"/>
        <w:rPr>
          <w:rFonts w:ascii="Times" w:hAnsi="Times"/>
          <w:snapToGrid w:val="0"/>
          <w:sz w:val="22"/>
          <w:szCs w:val="22"/>
        </w:rPr>
      </w:pPr>
    </w:p>
    <w:p w14:paraId="4E256766"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By mutual agreement, a grievance may be settled at any step without establishing precedent. If a grievance is resolved without participation by the Union, the settlement shall not be precedential against the Union.</w:t>
      </w:r>
    </w:p>
    <w:p w14:paraId="0BFC83B5" w14:textId="77777777" w:rsidR="00C44776" w:rsidRPr="00C83F8B" w:rsidRDefault="00C44776" w:rsidP="00C44776">
      <w:pPr>
        <w:widowControl w:val="0"/>
        <w:rPr>
          <w:rFonts w:ascii="Times" w:hAnsi="Times"/>
          <w:snapToGrid w:val="0"/>
          <w:sz w:val="22"/>
          <w:szCs w:val="22"/>
        </w:rPr>
      </w:pPr>
    </w:p>
    <w:p w14:paraId="71556D73"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3.9    </w:t>
      </w:r>
      <w:r w:rsidRPr="00C83F8B">
        <w:rPr>
          <w:rFonts w:ascii="Times" w:hAnsi="Times"/>
          <w:snapToGrid w:val="0"/>
          <w:sz w:val="22"/>
          <w:szCs w:val="22"/>
          <w:u w:val="single"/>
        </w:rPr>
        <w:t>Disclosure:</w:t>
      </w:r>
    </w:p>
    <w:p w14:paraId="7554C58B" w14:textId="77777777" w:rsidR="00C44776" w:rsidRPr="00C83F8B" w:rsidRDefault="00C44776" w:rsidP="00C44776">
      <w:pPr>
        <w:widowControl w:val="0"/>
        <w:rPr>
          <w:rFonts w:ascii="Times" w:hAnsi="Times"/>
          <w:snapToGrid w:val="0"/>
          <w:sz w:val="22"/>
          <w:szCs w:val="22"/>
        </w:rPr>
      </w:pPr>
    </w:p>
    <w:p w14:paraId="502B4D92"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Neither the Board nor the Union shall be permitted to assert any grounds or evidence before the arbitrator which was not previously disclosed to the other party.</w:t>
      </w:r>
    </w:p>
    <w:p w14:paraId="284BBF6B" w14:textId="77777777" w:rsidR="00C44776" w:rsidRPr="00C83F8B" w:rsidRDefault="00C44776" w:rsidP="00C44776">
      <w:pPr>
        <w:widowControl w:val="0"/>
        <w:rPr>
          <w:rFonts w:ascii="Times" w:hAnsi="Times"/>
          <w:snapToGrid w:val="0"/>
          <w:sz w:val="22"/>
          <w:szCs w:val="22"/>
        </w:rPr>
      </w:pPr>
    </w:p>
    <w:p w14:paraId="7CFB3C7E"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3.10 </w:t>
      </w:r>
      <w:r w:rsidRPr="00C83F8B">
        <w:rPr>
          <w:rFonts w:ascii="Times" w:hAnsi="Times"/>
          <w:snapToGrid w:val="0"/>
          <w:sz w:val="22"/>
          <w:szCs w:val="22"/>
          <w:u w:val="single"/>
        </w:rPr>
        <w:t>Grievance Withdrawal:</w:t>
      </w:r>
    </w:p>
    <w:p w14:paraId="4D4C98B2" w14:textId="77777777" w:rsidR="00C44776" w:rsidRPr="00C83F8B" w:rsidRDefault="00C44776" w:rsidP="00C44776">
      <w:pPr>
        <w:widowControl w:val="0"/>
        <w:rPr>
          <w:rFonts w:ascii="Times" w:hAnsi="Times"/>
          <w:snapToGrid w:val="0"/>
          <w:sz w:val="22"/>
          <w:szCs w:val="22"/>
        </w:rPr>
      </w:pPr>
    </w:p>
    <w:p w14:paraId="0E8AC64D"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A grievance may be withdrawn at any level without establishing precedent, but if withdrawn shall not be reinstated during the term of this Agreement. Nothing in the grievance procedure shall limit the rights or representation of the grievant in the proceedings.</w:t>
      </w:r>
    </w:p>
    <w:p w14:paraId="7CE61F15" w14:textId="77777777" w:rsidR="00C44776" w:rsidRPr="00C83F8B" w:rsidRDefault="00C44776" w:rsidP="00C44776">
      <w:pPr>
        <w:widowControl w:val="0"/>
        <w:rPr>
          <w:rFonts w:ascii="Times" w:hAnsi="Times"/>
          <w:snapToGrid w:val="0"/>
          <w:sz w:val="22"/>
          <w:szCs w:val="22"/>
        </w:rPr>
      </w:pPr>
    </w:p>
    <w:p w14:paraId="234361CA"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3.1 1 </w:t>
      </w:r>
      <w:r w:rsidRPr="00C83F8B">
        <w:rPr>
          <w:rFonts w:ascii="Times" w:hAnsi="Times"/>
          <w:snapToGrid w:val="0"/>
          <w:sz w:val="22"/>
          <w:szCs w:val="22"/>
          <w:u w:val="single"/>
        </w:rPr>
        <w:t>Grievance Records</w:t>
      </w:r>
    </w:p>
    <w:p w14:paraId="6B0B5148" w14:textId="77777777" w:rsidR="00C44776" w:rsidRPr="00C83F8B" w:rsidRDefault="00C44776" w:rsidP="00C44776">
      <w:pPr>
        <w:widowControl w:val="0"/>
        <w:rPr>
          <w:rFonts w:ascii="Times" w:hAnsi="Times"/>
          <w:snapToGrid w:val="0"/>
          <w:sz w:val="22"/>
          <w:szCs w:val="22"/>
        </w:rPr>
      </w:pPr>
    </w:p>
    <w:p w14:paraId="2C3A1B43"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All records related to a grievance shall be filed separately from the personnel file of the employee.</w:t>
      </w:r>
    </w:p>
    <w:p w14:paraId="4C34A697" w14:textId="77777777" w:rsidR="00C44776" w:rsidRPr="00C83F8B" w:rsidRDefault="00C44776" w:rsidP="00C44776">
      <w:pPr>
        <w:widowControl w:val="0"/>
        <w:rPr>
          <w:rFonts w:ascii="Times" w:hAnsi="Times"/>
          <w:snapToGrid w:val="0"/>
          <w:sz w:val="22"/>
          <w:szCs w:val="22"/>
        </w:rPr>
      </w:pPr>
    </w:p>
    <w:p w14:paraId="1AE7D31D"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IV</w:t>
      </w:r>
    </w:p>
    <w:p w14:paraId="4A9AB45C" w14:textId="77777777" w:rsidR="00C44776" w:rsidRPr="00C83F8B" w:rsidRDefault="00C44776" w:rsidP="00C44776">
      <w:pPr>
        <w:widowControl w:val="0"/>
        <w:rPr>
          <w:rFonts w:ascii="Times" w:hAnsi="Times"/>
          <w:snapToGrid w:val="0"/>
          <w:sz w:val="22"/>
          <w:szCs w:val="22"/>
        </w:rPr>
      </w:pPr>
    </w:p>
    <w:p w14:paraId="2C06096F"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EMPLOYEE RIGHTS</w:t>
      </w:r>
    </w:p>
    <w:p w14:paraId="7EA4C342" w14:textId="77777777" w:rsidR="00C44776" w:rsidRPr="00C83F8B" w:rsidRDefault="00C44776" w:rsidP="00C44776">
      <w:pPr>
        <w:widowControl w:val="0"/>
        <w:rPr>
          <w:rFonts w:ascii="Times" w:hAnsi="Times"/>
          <w:snapToGrid w:val="0"/>
          <w:sz w:val="22"/>
          <w:szCs w:val="22"/>
        </w:rPr>
      </w:pPr>
    </w:p>
    <w:p w14:paraId="11E3B650" w14:textId="77777777" w:rsidR="00C44776" w:rsidRPr="00C83F8B" w:rsidRDefault="00C44776" w:rsidP="00C44776">
      <w:pPr>
        <w:widowControl w:val="0"/>
        <w:rPr>
          <w:rFonts w:ascii="Times" w:hAnsi="Times"/>
          <w:snapToGrid w:val="0"/>
          <w:sz w:val="22"/>
          <w:szCs w:val="22"/>
        </w:rPr>
        <w:sectPr w:rsidR="00C44776" w:rsidRPr="00C83F8B" w:rsidSect="00745AAB">
          <w:type w:val="continuous"/>
          <w:pgSz w:w="12240" w:h="15840"/>
          <w:pgMar w:top="1440" w:right="1584" w:bottom="2700" w:left="1440" w:header="720" w:footer="720" w:gutter="0"/>
          <w:cols w:space="720"/>
          <w:noEndnote/>
        </w:sectPr>
      </w:pPr>
    </w:p>
    <w:p w14:paraId="67D5CDF0"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4.1</w:t>
      </w:r>
    </w:p>
    <w:p w14:paraId="104A56D8" w14:textId="2CD757BB" w:rsidR="00C44776" w:rsidRPr="00C83F8B" w:rsidRDefault="00C44776" w:rsidP="00C44776">
      <w:pPr>
        <w:widowControl w:val="0"/>
        <w:ind w:left="-180"/>
        <w:rPr>
          <w:rFonts w:ascii="Times" w:hAnsi="Times"/>
          <w:snapToGrid w:val="0"/>
          <w:sz w:val="22"/>
          <w:szCs w:val="22"/>
        </w:rPr>
      </w:pPr>
      <w:r w:rsidRPr="00C83F8B">
        <w:rPr>
          <w:rFonts w:ascii="Times" w:hAnsi="Times"/>
          <w:snapToGrid w:val="0"/>
          <w:sz w:val="22"/>
          <w:szCs w:val="22"/>
        </w:rPr>
        <w:br w:type="column"/>
      </w:r>
      <w:r w:rsidRPr="00C83F8B">
        <w:rPr>
          <w:rFonts w:ascii="Times" w:hAnsi="Times"/>
          <w:snapToGrid w:val="0"/>
          <w:sz w:val="22"/>
          <w:szCs w:val="22"/>
        </w:rPr>
        <w:t xml:space="preserve">Employees shall have the right to organize, join and assist the Association, to participate in negotiations with the Employer (if not inconsistent with the management rights set forth in Article VI of the Agreement) through representatives of their own choosing, and to engage in other activities, individually or in concert, for the purpose of establishing, maintaining, </w:t>
      </w:r>
      <w:r w:rsidR="00004690" w:rsidRPr="00C83F8B">
        <w:rPr>
          <w:rFonts w:ascii="Times" w:hAnsi="Times"/>
          <w:snapToGrid w:val="0"/>
          <w:sz w:val="22"/>
          <w:szCs w:val="22"/>
        </w:rPr>
        <w:t>protecting,</w:t>
      </w:r>
      <w:r w:rsidRPr="00C83F8B">
        <w:rPr>
          <w:rFonts w:ascii="Times" w:hAnsi="Times"/>
          <w:snapToGrid w:val="0"/>
          <w:sz w:val="22"/>
          <w:szCs w:val="22"/>
        </w:rPr>
        <w:t xml:space="preserve"> or improving conditions of service and the quality of the educational environment.</w:t>
      </w:r>
    </w:p>
    <w:p w14:paraId="0EF24A1A"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584" w:bottom="2880" w:left="1440" w:header="720" w:footer="720" w:gutter="0"/>
          <w:cols w:num="2" w:space="720" w:equalWidth="0">
            <w:col w:w="278" w:space="446"/>
            <w:col w:w="8548"/>
          </w:cols>
          <w:noEndnote/>
        </w:sectPr>
      </w:pPr>
    </w:p>
    <w:p w14:paraId="001192AD" w14:textId="77777777" w:rsidR="00C44776" w:rsidRPr="00C83F8B" w:rsidRDefault="00C44776" w:rsidP="00C44776">
      <w:pPr>
        <w:widowControl w:val="0"/>
        <w:rPr>
          <w:rFonts w:ascii="Times" w:hAnsi="Times"/>
          <w:snapToGrid w:val="0"/>
          <w:sz w:val="22"/>
          <w:szCs w:val="22"/>
        </w:rPr>
      </w:pPr>
    </w:p>
    <w:p w14:paraId="3D34B869"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4.2    </w:t>
      </w:r>
      <w:r w:rsidRPr="00C83F8B">
        <w:rPr>
          <w:rFonts w:ascii="Times" w:hAnsi="Times"/>
          <w:snapToGrid w:val="0"/>
          <w:sz w:val="22"/>
          <w:szCs w:val="22"/>
          <w:u w:val="single"/>
        </w:rPr>
        <w:t>Employer Hearings/Employee Rights:</w:t>
      </w:r>
    </w:p>
    <w:p w14:paraId="2A936B84" w14:textId="77777777" w:rsidR="00C44776" w:rsidRPr="00C83F8B" w:rsidRDefault="00C44776" w:rsidP="00C44776">
      <w:pPr>
        <w:widowControl w:val="0"/>
        <w:rPr>
          <w:rFonts w:ascii="Times" w:hAnsi="Times"/>
          <w:snapToGrid w:val="0"/>
          <w:sz w:val="22"/>
          <w:szCs w:val="22"/>
        </w:rPr>
      </w:pPr>
    </w:p>
    <w:p w14:paraId="7490601F"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Should the Employee be required to meet with the Superintendent or the Board regarding a matter that is likely to result in disciplinary action, he/she shall be notified of the reasons for the meeting </w:t>
      </w:r>
      <w:r w:rsidRPr="00C83F8B">
        <w:rPr>
          <w:rFonts w:ascii="Times" w:hAnsi="Times"/>
          <w:snapToGrid w:val="0"/>
          <w:sz w:val="22"/>
          <w:szCs w:val="22"/>
          <w:u w:val="single"/>
        </w:rPr>
        <w:t xml:space="preserve">in writing </w:t>
      </w:r>
      <w:r w:rsidRPr="00C83F8B">
        <w:rPr>
          <w:rFonts w:ascii="Times" w:hAnsi="Times"/>
          <w:snapToGrid w:val="0"/>
          <w:sz w:val="22"/>
          <w:szCs w:val="22"/>
        </w:rPr>
        <w:t>two working days in advance</w:t>
      </w:r>
      <w:r w:rsidRPr="00C83F8B">
        <w:rPr>
          <w:rFonts w:ascii="Times" w:hAnsi="Times"/>
          <w:b/>
          <w:snapToGrid w:val="0"/>
          <w:sz w:val="22"/>
          <w:szCs w:val="22"/>
        </w:rPr>
        <w:t xml:space="preserve"> </w:t>
      </w:r>
      <w:r w:rsidRPr="002254A9">
        <w:rPr>
          <w:rFonts w:ascii="Times" w:hAnsi="Times"/>
          <w:snapToGrid w:val="0"/>
          <w:sz w:val="22"/>
          <w:szCs w:val="22"/>
        </w:rPr>
        <w:t>to the maximum extent possible</w:t>
      </w:r>
      <w:r w:rsidRPr="00C83F8B">
        <w:rPr>
          <w:rFonts w:ascii="Times" w:hAnsi="Times"/>
          <w:snapToGrid w:val="0"/>
          <w:sz w:val="22"/>
          <w:szCs w:val="22"/>
        </w:rPr>
        <w:t>. The written notice requirement of this provision does not apply to circumstances that may result in a verbal reprimand.</w:t>
      </w:r>
    </w:p>
    <w:p w14:paraId="61C475CD"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The Employee may request a Union representative to be present; however, no such meeting shall be postponed due to the inability of the Union representative to be present.</w:t>
      </w:r>
    </w:p>
    <w:p w14:paraId="48E83315" w14:textId="77777777" w:rsidR="00C44776" w:rsidRPr="00C83F8B" w:rsidRDefault="00C44776" w:rsidP="00C44776">
      <w:pPr>
        <w:widowControl w:val="0"/>
        <w:rPr>
          <w:rFonts w:ascii="Times" w:hAnsi="Times"/>
          <w:snapToGrid w:val="0"/>
          <w:sz w:val="22"/>
          <w:szCs w:val="22"/>
        </w:rPr>
      </w:pPr>
    </w:p>
    <w:p w14:paraId="0EFC7EE7"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4.3    </w:t>
      </w:r>
      <w:r w:rsidRPr="00C83F8B">
        <w:rPr>
          <w:rFonts w:ascii="Times" w:hAnsi="Times"/>
          <w:snapToGrid w:val="0"/>
          <w:sz w:val="22"/>
          <w:szCs w:val="22"/>
          <w:u w:val="single"/>
        </w:rPr>
        <w:t>Lunch Period</w:t>
      </w:r>
    </w:p>
    <w:p w14:paraId="079D2855" w14:textId="77777777" w:rsidR="00C44776" w:rsidRPr="00C83F8B" w:rsidRDefault="00C44776" w:rsidP="00C44776">
      <w:pPr>
        <w:widowControl w:val="0"/>
        <w:rPr>
          <w:rFonts w:ascii="Times" w:hAnsi="Times"/>
          <w:snapToGrid w:val="0"/>
          <w:sz w:val="22"/>
          <w:szCs w:val="22"/>
        </w:rPr>
      </w:pPr>
    </w:p>
    <w:p w14:paraId="3320F223"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Employees shall be permitted to leave the building during any lunch break, so long as the Superintendent or other administrator in charge has been duly notified of the location of the Employee during his/her absence.</w:t>
      </w:r>
    </w:p>
    <w:p w14:paraId="11F5F778" w14:textId="77777777" w:rsidR="00C44776" w:rsidRPr="00C83F8B" w:rsidRDefault="00C44776" w:rsidP="00C44776">
      <w:pPr>
        <w:widowControl w:val="0"/>
        <w:rPr>
          <w:rFonts w:ascii="Times" w:hAnsi="Times"/>
          <w:snapToGrid w:val="0"/>
          <w:sz w:val="22"/>
          <w:szCs w:val="22"/>
        </w:rPr>
      </w:pPr>
    </w:p>
    <w:p w14:paraId="24236666"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4.4    </w:t>
      </w:r>
      <w:r w:rsidRPr="00C83F8B">
        <w:rPr>
          <w:rFonts w:ascii="Times" w:hAnsi="Times"/>
          <w:snapToGrid w:val="0"/>
          <w:sz w:val="22"/>
          <w:szCs w:val="22"/>
          <w:u w:val="single"/>
        </w:rPr>
        <w:t>Employee Notification of Assignments:</w:t>
      </w:r>
    </w:p>
    <w:p w14:paraId="7D1C2C8B" w14:textId="77777777" w:rsidR="00C44776" w:rsidRPr="00C83F8B" w:rsidRDefault="00C44776" w:rsidP="00C44776">
      <w:pPr>
        <w:widowControl w:val="0"/>
        <w:rPr>
          <w:rFonts w:ascii="Times" w:hAnsi="Times"/>
          <w:snapToGrid w:val="0"/>
          <w:sz w:val="22"/>
          <w:szCs w:val="22"/>
        </w:rPr>
      </w:pPr>
    </w:p>
    <w:p w14:paraId="3CE5DA5D" w14:textId="77777777" w:rsidR="00C44776" w:rsidRPr="00C83F8B" w:rsidRDefault="00C44776" w:rsidP="00C44776">
      <w:pPr>
        <w:widowControl w:val="0"/>
        <w:ind w:left="540"/>
        <w:rPr>
          <w:rFonts w:ascii="Times" w:hAnsi="Times"/>
          <w:snapToGrid w:val="0"/>
          <w:sz w:val="22"/>
          <w:szCs w:val="22"/>
        </w:rPr>
      </w:pPr>
      <w:r w:rsidRPr="002514C4">
        <w:rPr>
          <w:snapToGrid w:val="0"/>
          <w:sz w:val="22"/>
          <w:szCs w:val="22"/>
        </w:rPr>
        <w:t>An</w:t>
      </w:r>
      <w:r w:rsidRPr="00C83F8B">
        <w:rPr>
          <w:rFonts w:ascii="Helvetica" w:hAnsi="Helvetica"/>
          <w:snapToGrid w:val="0"/>
          <w:sz w:val="22"/>
          <w:szCs w:val="22"/>
        </w:rPr>
        <w:t xml:space="preserve"> </w:t>
      </w:r>
      <w:r w:rsidRPr="00C83F8B">
        <w:rPr>
          <w:rFonts w:ascii="Times" w:hAnsi="Times"/>
          <w:snapToGrid w:val="0"/>
          <w:sz w:val="22"/>
          <w:szCs w:val="22"/>
        </w:rPr>
        <w:t>Employee shall be given written notice of his/her assignments for the forthcoming year no later than thirty (30) calendar days preceding the first day of the new school term unless an unforeseen circumstance arises which prevents an Employee from assuming responsibility, at the beginning of the school term. In the event changes in such assignment are proposed, the Employee affected shall be notified promptly</w:t>
      </w:r>
      <w:r>
        <w:rPr>
          <w:rFonts w:ascii="Times" w:hAnsi="Times"/>
          <w:snapToGrid w:val="0"/>
          <w:sz w:val="22"/>
          <w:szCs w:val="22"/>
        </w:rPr>
        <w:t>.</w:t>
      </w:r>
    </w:p>
    <w:p w14:paraId="58F70404" w14:textId="77777777" w:rsidR="00C44776" w:rsidRPr="00C83F8B" w:rsidRDefault="00C44776" w:rsidP="00C44776">
      <w:pPr>
        <w:widowControl w:val="0"/>
        <w:rPr>
          <w:rFonts w:ascii="Times" w:hAnsi="Times"/>
          <w:snapToGrid w:val="0"/>
          <w:sz w:val="22"/>
          <w:szCs w:val="22"/>
        </w:rPr>
      </w:pPr>
      <w:r>
        <w:rPr>
          <w:rFonts w:ascii="Times" w:hAnsi="Times"/>
          <w:snapToGrid w:val="0"/>
          <w:sz w:val="22"/>
          <w:szCs w:val="22"/>
        </w:rPr>
        <w:br w:type="page"/>
      </w:r>
    </w:p>
    <w:p w14:paraId="1761EC51"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lastRenderedPageBreak/>
        <w:t>ARTICLE V</w:t>
      </w:r>
    </w:p>
    <w:p w14:paraId="22B39141" w14:textId="77777777" w:rsidR="00C44776" w:rsidRPr="00C83F8B" w:rsidRDefault="00C44776" w:rsidP="00C44776">
      <w:pPr>
        <w:widowControl w:val="0"/>
        <w:rPr>
          <w:rFonts w:ascii="Times" w:hAnsi="Times"/>
          <w:snapToGrid w:val="0"/>
          <w:sz w:val="22"/>
          <w:szCs w:val="22"/>
        </w:rPr>
      </w:pPr>
    </w:p>
    <w:p w14:paraId="5DD83C6F"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ASSOCIATION RIGHTS</w:t>
      </w:r>
    </w:p>
    <w:p w14:paraId="4B9355A6" w14:textId="77777777" w:rsidR="00C44776" w:rsidRPr="00C83F8B" w:rsidRDefault="00C44776" w:rsidP="00C44776">
      <w:pPr>
        <w:widowControl w:val="0"/>
        <w:rPr>
          <w:rFonts w:ascii="Times" w:hAnsi="Times"/>
          <w:snapToGrid w:val="0"/>
          <w:sz w:val="22"/>
          <w:szCs w:val="22"/>
        </w:rPr>
      </w:pPr>
    </w:p>
    <w:p w14:paraId="6E49ADA6" w14:textId="77777777" w:rsidR="00C44776" w:rsidRPr="00C83F8B" w:rsidRDefault="00C44776" w:rsidP="00C44776">
      <w:pPr>
        <w:widowControl w:val="0"/>
        <w:tabs>
          <w:tab w:val="right" w:pos="288"/>
          <w:tab w:val="left" w:pos="720"/>
        </w:tabs>
        <w:rPr>
          <w:rFonts w:ascii="Times" w:hAnsi="Times"/>
          <w:snapToGrid w:val="0"/>
          <w:sz w:val="22"/>
          <w:szCs w:val="22"/>
          <w:u w:val="single"/>
        </w:rPr>
      </w:pPr>
      <w:r w:rsidRPr="00C83F8B">
        <w:rPr>
          <w:rFonts w:ascii="Times" w:hAnsi="Times"/>
          <w:snapToGrid w:val="0"/>
          <w:sz w:val="22"/>
          <w:szCs w:val="22"/>
        </w:rPr>
        <w:tab/>
        <w:t>5.1</w:t>
      </w:r>
      <w:r>
        <w:rPr>
          <w:rFonts w:ascii="Times" w:hAnsi="Times"/>
          <w:snapToGrid w:val="0"/>
          <w:sz w:val="22"/>
          <w:szCs w:val="22"/>
        </w:rPr>
        <w:t xml:space="preserve">     </w:t>
      </w:r>
      <w:r w:rsidRPr="00C83F8B">
        <w:rPr>
          <w:rFonts w:ascii="Times" w:hAnsi="Times"/>
          <w:snapToGrid w:val="0"/>
          <w:sz w:val="22"/>
          <w:szCs w:val="22"/>
          <w:u w:val="single"/>
        </w:rPr>
        <w:t>Pertinent Information:</w:t>
      </w:r>
    </w:p>
    <w:p w14:paraId="1B97AC2C" w14:textId="77777777" w:rsidR="00C44776" w:rsidRPr="00C83F8B" w:rsidRDefault="00C44776" w:rsidP="00C44776">
      <w:pPr>
        <w:widowControl w:val="0"/>
        <w:rPr>
          <w:rFonts w:ascii="Times" w:hAnsi="Times"/>
          <w:snapToGrid w:val="0"/>
          <w:sz w:val="22"/>
          <w:szCs w:val="22"/>
        </w:rPr>
      </w:pPr>
    </w:p>
    <w:p w14:paraId="24B4D8FF"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Upon an annual request by the Union President, the Board shall provide the Union President with copies of the Board agenda, open session Board minutes, monthly budget summaries, annual auditor's report, current fiscal year budget, and the names and addresses of new teachers (if not objected to by the new teachers).</w:t>
      </w:r>
    </w:p>
    <w:p w14:paraId="48F56D47" w14:textId="77777777" w:rsidR="00C44776" w:rsidRPr="0026306E" w:rsidRDefault="00C44776" w:rsidP="00C44776">
      <w:pPr>
        <w:widowControl w:val="0"/>
        <w:rPr>
          <w:rFonts w:ascii="Times" w:hAnsi="Times"/>
          <w:snapToGrid w:val="0"/>
          <w:sz w:val="22"/>
          <w:szCs w:val="22"/>
        </w:rPr>
      </w:pPr>
    </w:p>
    <w:p w14:paraId="79772C45" w14:textId="429102CD" w:rsidR="0026306E" w:rsidRDefault="0026306E" w:rsidP="0026306E">
      <w:pPr>
        <w:rPr>
          <w:sz w:val="22"/>
          <w:szCs w:val="22"/>
          <w:u w:val="single"/>
        </w:rPr>
      </w:pPr>
      <w:r w:rsidRPr="0026306E">
        <w:rPr>
          <w:sz w:val="22"/>
          <w:szCs w:val="22"/>
        </w:rPr>
        <w:t xml:space="preserve">5.2 </w:t>
      </w:r>
      <w:r>
        <w:rPr>
          <w:sz w:val="22"/>
          <w:szCs w:val="22"/>
        </w:rPr>
        <w:t xml:space="preserve">    </w:t>
      </w:r>
      <w:r w:rsidRPr="0026306E">
        <w:rPr>
          <w:sz w:val="22"/>
          <w:szCs w:val="22"/>
          <w:u w:val="single"/>
        </w:rPr>
        <w:t>Dues Deductions</w:t>
      </w:r>
    </w:p>
    <w:p w14:paraId="50254AD0" w14:textId="77777777" w:rsidR="0026306E" w:rsidRPr="0026306E" w:rsidRDefault="0026306E" w:rsidP="0026306E">
      <w:pPr>
        <w:rPr>
          <w:sz w:val="22"/>
          <w:szCs w:val="22"/>
        </w:rPr>
      </w:pPr>
    </w:p>
    <w:p w14:paraId="50571DB2" w14:textId="77777777" w:rsidR="0026306E" w:rsidRDefault="0026306E" w:rsidP="0026306E">
      <w:pPr>
        <w:rPr>
          <w:sz w:val="22"/>
          <w:szCs w:val="22"/>
        </w:rPr>
      </w:pPr>
      <w:r>
        <w:rPr>
          <w:sz w:val="22"/>
          <w:szCs w:val="22"/>
        </w:rPr>
        <w:t xml:space="preserve">          </w:t>
      </w:r>
      <w:r w:rsidRPr="0026306E">
        <w:rPr>
          <w:sz w:val="22"/>
          <w:szCs w:val="22"/>
        </w:rPr>
        <w:t xml:space="preserve">The Board approves salary deductions for membership dues of the Association, </w:t>
      </w:r>
      <w:proofErr w:type="gramStart"/>
      <w:r w:rsidRPr="0026306E">
        <w:rPr>
          <w:sz w:val="22"/>
          <w:szCs w:val="22"/>
        </w:rPr>
        <w:t>IEA</w:t>
      </w:r>
      <w:proofErr w:type="gramEnd"/>
      <w:r w:rsidRPr="0026306E">
        <w:rPr>
          <w:sz w:val="22"/>
          <w:szCs w:val="22"/>
        </w:rPr>
        <w:t xml:space="preserve"> and NEA. </w:t>
      </w:r>
      <w:r>
        <w:rPr>
          <w:sz w:val="22"/>
          <w:szCs w:val="22"/>
        </w:rPr>
        <w:t xml:space="preserve"> </w:t>
      </w:r>
    </w:p>
    <w:p w14:paraId="6F190C7A" w14:textId="77777777" w:rsidR="0026306E" w:rsidRDefault="0026306E" w:rsidP="0026306E">
      <w:pPr>
        <w:rPr>
          <w:sz w:val="22"/>
          <w:szCs w:val="22"/>
        </w:rPr>
      </w:pPr>
      <w:r>
        <w:rPr>
          <w:sz w:val="22"/>
          <w:szCs w:val="22"/>
        </w:rPr>
        <w:t xml:space="preserve">          </w:t>
      </w:r>
      <w:r w:rsidRPr="0026306E">
        <w:rPr>
          <w:sz w:val="22"/>
          <w:szCs w:val="22"/>
        </w:rPr>
        <w:t xml:space="preserve">Pursuant to annual delivery of a signed authorization, the Board shall deduct such dues from the </w:t>
      </w:r>
    </w:p>
    <w:p w14:paraId="463C263C" w14:textId="58570E05" w:rsidR="0026306E" w:rsidRDefault="0026306E" w:rsidP="0026306E">
      <w:pPr>
        <w:rPr>
          <w:sz w:val="22"/>
          <w:szCs w:val="22"/>
        </w:rPr>
      </w:pPr>
      <w:r>
        <w:rPr>
          <w:sz w:val="22"/>
          <w:szCs w:val="22"/>
        </w:rPr>
        <w:t xml:space="preserve">          </w:t>
      </w:r>
      <w:r w:rsidRPr="0026306E">
        <w:rPr>
          <w:sz w:val="22"/>
          <w:szCs w:val="22"/>
        </w:rPr>
        <w:t xml:space="preserve">teacher’s check equally throughout the months of September through July each school year, or </w:t>
      </w:r>
    </w:p>
    <w:p w14:paraId="0BEEDE7E" w14:textId="77777777" w:rsidR="0026306E" w:rsidRDefault="0026306E" w:rsidP="0026306E">
      <w:pPr>
        <w:rPr>
          <w:sz w:val="22"/>
          <w:szCs w:val="22"/>
        </w:rPr>
      </w:pPr>
      <w:r>
        <w:rPr>
          <w:sz w:val="22"/>
          <w:szCs w:val="22"/>
        </w:rPr>
        <w:t xml:space="preserve">          </w:t>
      </w:r>
      <w:r w:rsidRPr="0026306E">
        <w:rPr>
          <w:sz w:val="22"/>
          <w:szCs w:val="22"/>
        </w:rPr>
        <w:t xml:space="preserve">from such time the list is provided by the Association Treasurer. The Board agrees to remit to the </w:t>
      </w:r>
    </w:p>
    <w:p w14:paraId="330BFE1E" w14:textId="77777777" w:rsidR="0026306E" w:rsidRDefault="0026306E" w:rsidP="0026306E">
      <w:pPr>
        <w:rPr>
          <w:sz w:val="22"/>
          <w:szCs w:val="22"/>
        </w:rPr>
      </w:pPr>
      <w:r>
        <w:rPr>
          <w:sz w:val="22"/>
          <w:szCs w:val="22"/>
        </w:rPr>
        <w:t xml:space="preserve">          </w:t>
      </w:r>
      <w:r w:rsidRPr="0026306E">
        <w:rPr>
          <w:sz w:val="22"/>
          <w:szCs w:val="22"/>
        </w:rPr>
        <w:t xml:space="preserve">Association Treasurer, no later than fifteen (15) working days after such deductions are made, a </w:t>
      </w:r>
    </w:p>
    <w:p w14:paraId="1DA50AC7" w14:textId="77777777" w:rsidR="0026306E" w:rsidRDefault="0026306E" w:rsidP="0026306E">
      <w:pPr>
        <w:rPr>
          <w:sz w:val="22"/>
          <w:szCs w:val="22"/>
        </w:rPr>
      </w:pPr>
      <w:r>
        <w:rPr>
          <w:sz w:val="22"/>
          <w:szCs w:val="22"/>
        </w:rPr>
        <w:t xml:space="preserve">          </w:t>
      </w:r>
      <w:r w:rsidRPr="0026306E">
        <w:rPr>
          <w:sz w:val="22"/>
          <w:szCs w:val="22"/>
        </w:rPr>
        <w:t xml:space="preserve">sum equal to the total of these monthly deductions accompanied by an alphabetical list of the </w:t>
      </w:r>
    </w:p>
    <w:p w14:paraId="6BEA416F" w14:textId="08625788" w:rsidR="0026306E" w:rsidRDefault="0026306E" w:rsidP="0026306E">
      <w:pPr>
        <w:rPr>
          <w:sz w:val="22"/>
          <w:szCs w:val="22"/>
        </w:rPr>
      </w:pPr>
      <w:r>
        <w:rPr>
          <w:sz w:val="22"/>
          <w:szCs w:val="22"/>
        </w:rPr>
        <w:t xml:space="preserve">          </w:t>
      </w:r>
      <w:r w:rsidRPr="0026306E">
        <w:rPr>
          <w:sz w:val="22"/>
          <w:szCs w:val="22"/>
        </w:rPr>
        <w:t xml:space="preserve">teachers for whom such deductions have been made. </w:t>
      </w:r>
    </w:p>
    <w:p w14:paraId="3FC4AA1D" w14:textId="77777777" w:rsidR="0026306E" w:rsidRPr="0026306E" w:rsidRDefault="0026306E" w:rsidP="0026306E">
      <w:pPr>
        <w:rPr>
          <w:sz w:val="22"/>
          <w:szCs w:val="22"/>
        </w:rPr>
      </w:pPr>
    </w:p>
    <w:p w14:paraId="53E46200" w14:textId="77777777" w:rsidR="0026306E" w:rsidRDefault="0026306E" w:rsidP="0026306E">
      <w:pPr>
        <w:rPr>
          <w:sz w:val="22"/>
          <w:szCs w:val="22"/>
        </w:rPr>
      </w:pPr>
      <w:r>
        <w:rPr>
          <w:sz w:val="22"/>
          <w:szCs w:val="22"/>
        </w:rPr>
        <w:t xml:space="preserve">          </w:t>
      </w:r>
      <w:r w:rsidRPr="0026306E">
        <w:rPr>
          <w:sz w:val="22"/>
          <w:szCs w:val="22"/>
        </w:rPr>
        <w:t xml:space="preserve">The Association shall from time to time advise the Board of all members of the Association in good </w:t>
      </w:r>
    </w:p>
    <w:p w14:paraId="74341C16" w14:textId="77777777" w:rsidR="0026306E" w:rsidRDefault="0026306E" w:rsidP="0026306E">
      <w:pPr>
        <w:rPr>
          <w:sz w:val="22"/>
          <w:szCs w:val="22"/>
        </w:rPr>
      </w:pPr>
      <w:r>
        <w:rPr>
          <w:sz w:val="22"/>
          <w:szCs w:val="22"/>
        </w:rPr>
        <w:t xml:space="preserve">          </w:t>
      </w:r>
      <w:r w:rsidRPr="0026306E">
        <w:rPr>
          <w:sz w:val="22"/>
          <w:szCs w:val="22"/>
        </w:rPr>
        <w:t xml:space="preserve">standing and furnish any other information needed by the Board to fulfill the provisions of this </w:t>
      </w:r>
    </w:p>
    <w:p w14:paraId="3CF5106A" w14:textId="77777777" w:rsidR="0026306E" w:rsidRDefault="0026306E" w:rsidP="0026306E">
      <w:pPr>
        <w:rPr>
          <w:sz w:val="22"/>
          <w:szCs w:val="22"/>
        </w:rPr>
      </w:pPr>
      <w:r>
        <w:rPr>
          <w:sz w:val="22"/>
          <w:szCs w:val="22"/>
        </w:rPr>
        <w:t xml:space="preserve">          </w:t>
      </w:r>
      <w:r w:rsidRPr="0026306E">
        <w:rPr>
          <w:sz w:val="22"/>
          <w:szCs w:val="22"/>
        </w:rPr>
        <w:t xml:space="preserve">arrangement. Any teacher employed after the start of the school term may authorize dues deduction </w:t>
      </w:r>
    </w:p>
    <w:p w14:paraId="30E513EF" w14:textId="77777777" w:rsidR="0026306E" w:rsidRDefault="0026306E" w:rsidP="0026306E">
      <w:pPr>
        <w:rPr>
          <w:sz w:val="22"/>
          <w:szCs w:val="22"/>
        </w:rPr>
      </w:pPr>
      <w:r>
        <w:rPr>
          <w:sz w:val="22"/>
          <w:szCs w:val="22"/>
        </w:rPr>
        <w:t xml:space="preserve">          </w:t>
      </w:r>
      <w:r w:rsidRPr="0026306E">
        <w:rPr>
          <w:sz w:val="22"/>
          <w:szCs w:val="22"/>
        </w:rPr>
        <w:t xml:space="preserve">by presenting an authorization card to the Board within thirty (30) working days after date of </w:t>
      </w:r>
    </w:p>
    <w:p w14:paraId="3C97B345" w14:textId="77777777" w:rsidR="0026306E" w:rsidRDefault="0026306E" w:rsidP="0026306E">
      <w:pPr>
        <w:rPr>
          <w:sz w:val="22"/>
          <w:szCs w:val="22"/>
        </w:rPr>
      </w:pPr>
      <w:r>
        <w:rPr>
          <w:sz w:val="22"/>
          <w:szCs w:val="22"/>
        </w:rPr>
        <w:t xml:space="preserve">          </w:t>
      </w:r>
      <w:r w:rsidRPr="0026306E">
        <w:rPr>
          <w:sz w:val="22"/>
          <w:szCs w:val="22"/>
        </w:rPr>
        <w:t xml:space="preserve">employment. The combined annual membership dues will be prorated and deducted from the </w:t>
      </w:r>
    </w:p>
    <w:p w14:paraId="46C8F7C2" w14:textId="77777777" w:rsidR="0026306E" w:rsidRDefault="0026306E" w:rsidP="0026306E">
      <w:pPr>
        <w:rPr>
          <w:sz w:val="22"/>
          <w:szCs w:val="22"/>
        </w:rPr>
      </w:pPr>
      <w:r>
        <w:rPr>
          <w:sz w:val="22"/>
          <w:szCs w:val="22"/>
        </w:rPr>
        <w:t xml:space="preserve">          </w:t>
      </w:r>
      <w:r w:rsidRPr="0026306E">
        <w:rPr>
          <w:sz w:val="22"/>
          <w:szCs w:val="22"/>
        </w:rPr>
        <w:t xml:space="preserve">remaining pay checks to complete payment by July. If a teacher resigns from the employment of </w:t>
      </w:r>
    </w:p>
    <w:p w14:paraId="07D02C22" w14:textId="1737624A" w:rsidR="0026306E" w:rsidRDefault="0026306E" w:rsidP="0026306E">
      <w:pPr>
        <w:rPr>
          <w:sz w:val="22"/>
          <w:szCs w:val="22"/>
        </w:rPr>
      </w:pPr>
      <w:r>
        <w:rPr>
          <w:sz w:val="22"/>
          <w:szCs w:val="22"/>
        </w:rPr>
        <w:t xml:space="preserve">          </w:t>
      </w:r>
      <w:r w:rsidRPr="0026306E">
        <w:rPr>
          <w:sz w:val="22"/>
          <w:szCs w:val="22"/>
        </w:rPr>
        <w:t xml:space="preserve">the Board prior to termination of the effective period of the signed authorization, the Board shall </w:t>
      </w:r>
      <w:r>
        <w:rPr>
          <w:sz w:val="22"/>
          <w:szCs w:val="22"/>
        </w:rPr>
        <w:t xml:space="preserve">  </w:t>
      </w:r>
    </w:p>
    <w:p w14:paraId="14DD2E98" w14:textId="165BFC5E" w:rsidR="0026306E" w:rsidRDefault="0026306E" w:rsidP="0026306E">
      <w:pPr>
        <w:rPr>
          <w:sz w:val="22"/>
          <w:szCs w:val="22"/>
        </w:rPr>
      </w:pPr>
      <w:r>
        <w:rPr>
          <w:sz w:val="22"/>
          <w:szCs w:val="22"/>
        </w:rPr>
        <w:t xml:space="preserve">          </w:t>
      </w:r>
      <w:r w:rsidRPr="0026306E">
        <w:rPr>
          <w:sz w:val="22"/>
          <w:szCs w:val="22"/>
        </w:rPr>
        <w:t xml:space="preserve">deduct the unpaid portion of such authorization from the teacher’s final paycheck. </w:t>
      </w:r>
    </w:p>
    <w:p w14:paraId="61ED5BEB" w14:textId="77777777" w:rsidR="0026306E" w:rsidRPr="0026306E" w:rsidRDefault="0026306E" w:rsidP="0026306E">
      <w:pPr>
        <w:rPr>
          <w:sz w:val="22"/>
          <w:szCs w:val="22"/>
        </w:rPr>
      </w:pPr>
    </w:p>
    <w:p w14:paraId="54702B74" w14:textId="77777777" w:rsidR="0026306E" w:rsidRDefault="0026306E" w:rsidP="0026306E">
      <w:pPr>
        <w:rPr>
          <w:sz w:val="22"/>
          <w:szCs w:val="22"/>
        </w:rPr>
      </w:pPr>
      <w:r>
        <w:rPr>
          <w:sz w:val="22"/>
          <w:szCs w:val="22"/>
        </w:rPr>
        <w:t xml:space="preserve">          </w:t>
      </w:r>
      <w:r w:rsidRPr="0026306E">
        <w:rPr>
          <w:sz w:val="22"/>
          <w:szCs w:val="22"/>
        </w:rPr>
        <w:t xml:space="preserve">Although a teacher may revoke his/her dues deducting authorization at any time, such revocation </w:t>
      </w:r>
    </w:p>
    <w:p w14:paraId="1649EBB8" w14:textId="77777777" w:rsidR="0026306E" w:rsidRDefault="0026306E" w:rsidP="0026306E">
      <w:pPr>
        <w:rPr>
          <w:sz w:val="22"/>
          <w:szCs w:val="22"/>
        </w:rPr>
      </w:pPr>
      <w:r>
        <w:rPr>
          <w:sz w:val="22"/>
          <w:szCs w:val="22"/>
        </w:rPr>
        <w:t xml:space="preserve">          </w:t>
      </w:r>
      <w:r w:rsidRPr="0026306E">
        <w:rPr>
          <w:sz w:val="22"/>
          <w:szCs w:val="22"/>
        </w:rPr>
        <w:t xml:space="preserve">does not eliminate any contractual agreement the teacher may have with the IEA or NEA. Upon </w:t>
      </w:r>
    </w:p>
    <w:p w14:paraId="4294B552" w14:textId="77777777" w:rsidR="0026306E" w:rsidRDefault="0026306E" w:rsidP="0026306E">
      <w:pPr>
        <w:rPr>
          <w:sz w:val="22"/>
          <w:szCs w:val="22"/>
        </w:rPr>
      </w:pPr>
      <w:r>
        <w:rPr>
          <w:sz w:val="22"/>
          <w:szCs w:val="22"/>
        </w:rPr>
        <w:t xml:space="preserve">          </w:t>
      </w:r>
      <w:r w:rsidRPr="0026306E">
        <w:rPr>
          <w:sz w:val="22"/>
          <w:szCs w:val="22"/>
        </w:rPr>
        <w:t xml:space="preserve">appropriate written authorization from the teacher, the Board shall deduct from the salary of any </w:t>
      </w:r>
    </w:p>
    <w:p w14:paraId="0EE35824" w14:textId="51919FB0" w:rsidR="0026306E" w:rsidRDefault="0026306E" w:rsidP="0026306E">
      <w:pPr>
        <w:rPr>
          <w:sz w:val="22"/>
          <w:szCs w:val="22"/>
        </w:rPr>
      </w:pPr>
      <w:r>
        <w:rPr>
          <w:sz w:val="22"/>
          <w:szCs w:val="22"/>
        </w:rPr>
        <w:t xml:space="preserve">          </w:t>
      </w:r>
      <w:r w:rsidRPr="0026306E">
        <w:rPr>
          <w:sz w:val="22"/>
          <w:szCs w:val="22"/>
        </w:rPr>
        <w:t>teacher and make appropriate remittance for any other plan or program approved by the Board.</w:t>
      </w:r>
    </w:p>
    <w:p w14:paraId="5AA7FE46" w14:textId="77777777" w:rsidR="0026306E" w:rsidRPr="0026306E" w:rsidRDefault="0026306E" w:rsidP="0026306E">
      <w:pPr>
        <w:rPr>
          <w:sz w:val="22"/>
          <w:szCs w:val="22"/>
        </w:rPr>
      </w:pPr>
    </w:p>
    <w:p w14:paraId="77C2F141" w14:textId="77777777" w:rsidR="0026306E" w:rsidRDefault="0026306E" w:rsidP="0026306E">
      <w:pPr>
        <w:rPr>
          <w:sz w:val="22"/>
          <w:szCs w:val="22"/>
        </w:rPr>
      </w:pPr>
      <w:r w:rsidRPr="0026306E">
        <w:rPr>
          <w:sz w:val="22"/>
          <w:szCs w:val="22"/>
        </w:rPr>
        <w:t xml:space="preserve"> </w:t>
      </w:r>
      <w:r>
        <w:rPr>
          <w:sz w:val="22"/>
          <w:szCs w:val="22"/>
        </w:rPr>
        <w:t xml:space="preserve">         </w:t>
      </w:r>
      <w:r w:rsidRPr="0026306E">
        <w:rPr>
          <w:sz w:val="22"/>
          <w:szCs w:val="22"/>
        </w:rPr>
        <w:t xml:space="preserve">The Association shall indemnify and save harmless the Board from all claims, demands, suits and </w:t>
      </w:r>
    </w:p>
    <w:p w14:paraId="63682A36" w14:textId="77777777" w:rsidR="0026306E" w:rsidRDefault="0026306E" w:rsidP="0026306E">
      <w:pPr>
        <w:rPr>
          <w:sz w:val="22"/>
          <w:szCs w:val="22"/>
        </w:rPr>
      </w:pPr>
      <w:r>
        <w:rPr>
          <w:sz w:val="22"/>
          <w:szCs w:val="22"/>
        </w:rPr>
        <w:t xml:space="preserve">          </w:t>
      </w:r>
      <w:r w:rsidRPr="0026306E">
        <w:rPr>
          <w:sz w:val="22"/>
          <w:szCs w:val="22"/>
        </w:rPr>
        <w:t xml:space="preserve">costs incurred in connection with any such claim, </w:t>
      </w:r>
      <w:proofErr w:type="gramStart"/>
      <w:r w:rsidRPr="0026306E">
        <w:rPr>
          <w:sz w:val="22"/>
          <w:szCs w:val="22"/>
        </w:rPr>
        <w:t>demand</w:t>
      </w:r>
      <w:proofErr w:type="gramEnd"/>
      <w:r w:rsidRPr="0026306E">
        <w:rPr>
          <w:sz w:val="22"/>
          <w:szCs w:val="22"/>
        </w:rPr>
        <w:t xml:space="preserve"> or suit, resulting from any reasonable </w:t>
      </w:r>
    </w:p>
    <w:p w14:paraId="11058B39" w14:textId="77777777" w:rsidR="0026306E" w:rsidRDefault="0026306E" w:rsidP="0026306E">
      <w:pPr>
        <w:rPr>
          <w:sz w:val="22"/>
          <w:szCs w:val="22"/>
        </w:rPr>
      </w:pPr>
      <w:r>
        <w:rPr>
          <w:sz w:val="22"/>
          <w:szCs w:val="22"/>
        </w:rPr>
        <w:t xml:space="preserve">          </w:t>
      </w:r>
      <w:r w:rsidRPr="0026306E">
        <w:rPr>
          <w:sz w:val="22"/>
          <w:szCs w:val="22"/>
        </w:rPr>
        <w:t>action taken or omitted by the Board for the purpose of complying with the provisions of this</w:t>
      </w:r>
    </w:p>
    <w:p w14:paraId="3B8CA05A" w14:textId="7D087C66" w:rsidR="00C44776" w:rsidRPr="0012718A" w:rsidRDefault="0026306E" w:rsidP="0012718A">
      <w:pPr>
        <w:rPr>
          <w:sz w:val="22"/>
          <w:szCs w:val="22"/>
        </w:rPr>
      </w:pPr>
      <w:r>
        <w:rPr>
          <w:sz w:val="22"/>
          <w:szCs w:val="22"/>
        </w:rPr>
        <w:t xml:space="preserve">         </w:t>
      </w:r>
      <w:r w:rsidRPr="0026306E">
        <w:rPr>
          <w:sz w:val="22"/>
          <w:szCs w:val="22"/>
        </w:rPr>
        <w:t xml:space="preserve"> section.</w:t>
      </w:r>
    </w:p>
    <w:p w14:paraId="4B3DFBB2" w14:textId="77777777" w:rsidR="00C44776" w:rsidRPr="00C83F8B" w:rsidRDefault="00C44776" w:rsidP="00C44776">
      <w:pPr>
        <w:widowControl w:val="0"/>
        <w:rPr>
          <w:rFonts w:ascii="Times" w:hAnsi="Times"/>
          <w:snapToGrid w:val="0"/>
          <w:sz w:val="22"/>
          <w:szCs w:val="22"/>
        </w:rPr>
      </w:pPr>
    </w:p>
    <w:p w14:paraId="23EDB9A0"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5.3    </w:t>
      </w:r>
      <w:r w:rsidRPr="00C83F8B">
        <w:rPr>
          <w:rFonts w:ascii="Times" w:hAnsi="Times"/>
          <w:snapToGrid w:val="0"/>
          <w:sz w:val="22"/>
          <w:szCs w:val="22"/>
          <w:u w:val="single"/>
        </w:rPr>
        <w:t>Payroll Deductions</w:t>
      </w:r>
    </w:p>
    <w:p w14:paraId="71F7006B" w14:textId="77777777" w:rsidR="00C44776" w:rsidRPr="00C83F8B" w:rsidRDefault="00C44776" w:rsidP="00C44776">
      <w:pPr>
        <w:widowControl w:val="0"/>
        <w:rPr>
          <w:rFonts w:ascii="Times" w:hAnsi="Times"/>
          <w:snapToGrid w:val="0"/>
          <w:sz w:val="22"/>
          <w:szCs w:val="22"/>
        </w:rPr>
      </w:pPr>
    </w:p>
    <w:p w14:paraId="2BD80C26" w14:textId="77777777" w:rsidR="00C44776" w:rsidRPr="00C83F8B" w:rsidRDefault="00C44776" w:rsidP="00C44776">
      <w:pPr>
        <w:widowControl w:val="0"/>
        <w:ind w:left="540"/>
        <w:rPr>
          <w:rFonts w:ascii="Times" w:hAnsi="Times"/>
          <w:snapToGrid w:val="0"/>
          <w:sz w:val="22"/>
          <w:szCs w:val="22"/>
          <w:u w:val="single"/>
        </w:rPr>
      </w:pPr>
      <w:r w:rsidRPr="00C83F8B">
        <w:rPr>
          <w:rFonts w:ascii="Times" w:hAnsi="Times"/>
          <w:snapToGrid w:val="0"/>
          <w:sz w:val="22"/>
          <w:szCs w:val="22"/>
        </w:rPr>
        <w:t xml:space="preserve">A. </w:t>
      </w:r>
      <w:r w:rsidRPr="00C83F8B">
        <w:rPr>
          <w:rFonts w:ascii="Times" w:hAnsi="Times"/>
          <w:snapToGrid w:val="0"/>
          <w:sz w:val="22"/>
          <w:szCs w:val="22"/>
          <w:u w:val="single"/>
        </w:rPr>
        <w:t>Procedures for Membership Authorization:</w:t>
      </w:r>
    </w:p>
    <w:p w14:paraId="1A56CA46" w14:textId="77777777" w:rsidR="00C44776" w:rsidRPr="00C83F8B" w:rsidRDefault="00C44776" w:rsidP="00C44776">
      <w:pPr>
        <w:widowControl w:val="0"/>
        <w:ind w:left="540"/>
        <w:rPr>
          <w:rFonts w:ascii="Times" w:hAnsi="Times"/>
          <w:snapToGrid w:val="0"/>
          <w:sz w:val="22"/>
          <w:szCs w:val="22"/>
        </w:rPr>
      </w:pPr>
    </w:p>
    <w:p w14:paraId="0E9AA950"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Proper authorization for membership payroll deductions shall be the signature of the Employee on an authorization form prepared by the Association and submitted to the Superintendent or his/her </w:t>
      </w:r>
      <w:r w:rsidRPr="00C83F8B">
        <w:rPr>
          <w:rFonts w:ascii="Times" w:hAnsi="Times"/>
          <w:snapToGrid w:val="0"/>
          <w:sz w:val="22"/>
          <w:szCs w:val="22"/>
        </w:rPr>
        <w:lastRenderedPageBreak/>
        <w:t>designee. Such authorization shall remain effective from year to year unless the Employee cancels such authorization by notice in writing to the Superintendent and the Association prior to September 1st of any year, to be effective for such year.</w:t>
      </w:r>
    </w:p>
    <w:p w14:paraId="5E5E1948" w14:textId="77777777" w:rsidR="00C44776" w:rsidRPr="00C83F8B" w:rsidRDefault="00C44776" w:rsidP="00C44776">
      <w:pPr>
        <w:widowControl w:val="0"/>
        <w:ind w:left="540"/>
        <w:rPr>
          <w:rFonts w:ascii="Times" w:hAnsi="Times"/>
          <w:snapToGrid w:val="0"/>
          <w:sz w:val="22"/>
          <w:szCs w:val="22"/>
        </w:rPr>
      </w:pPr>
    </w:p>
    <w:p w14:paraId="5AFCDA56" w14:textId="77777777" w:rsidR="00C44776" w:rsidRPr="00C83F8B" w:rsidRDefault="00C44776" w:rsidP="00C44776">
      <w:pPr>
        <w:widowControl w:val="0"/>
        <w:ind w:left="540"/>
        <w:rPr>
          <w:rFonts w:ascii="Times" w:hAnsi="Times"/>
          <w:snapToGrid w:val="0"/>
          <w:sz w:val="22"/>
          <w:szCs w:val="22"/>
          <w:u w:val="single"/>
        </w:rPr>
      </w:pPr>
      <w:r w:rsidRPr="00C83F8B">
        <w:rPr>
          <w:rFonts w:ascii="Times" w:hAnsi="Times"/>
          <w:snapToGrid w:val="0"/>
          <w:sz w:val="22"/>
          <w:szCs w:val="22"/>
        </w:rPr>
        <w:t xml:space="preserve">B. </w:t>
      </w:r>
      <w:r w:rsidRPr="00C83F8B">
        <w:rPr>
          <w:rFonts w:ascii="Times" w:hAnsi="Times"/>
          <w:snapToGrid w:val="0"/>
          <w:sz w:val="22"/>
          <w:szCs w:val="22"/>
          <w:u w:val="single"/>
        </w:rPr>
        <w:t>Payment to the Association:</w:t>
      </w:r>
    </w:p>
    <w:p w14:paraId="315106C3" w14:textId="77777777" w:rsidR="00C44776" w:rsidRPr="00C83F8B" w:rsidRDefault="00C44776" w:rsidP="00C44776">
      <w:pPr>
        <w:widowControl w:val="0"/>
        <w:ind w:left="540"/>
        <w:rPr>
          <w:rFonts w:ascii="Times" w:hAnsi="Times"/>
          <w:snapToGrid w:val="0"/>
          <w:sz w:val="22"/>
          <w:szCs w:val="22"/>
        </w:rPr>
      </w:pPr>
    </w:p>
    <w:p w14:paraId="0C7D2170"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Authorizations submitted to the Superintendent or his/her designee by the 15th of any month shall become effective by the first pay period or the following month. Such payroll deductions shall be equally deducted over the remaining pay periods and remitted to the Association within ten (10) working days following each pay period.</w:t>
      </w:r>
    </w:p>
    <w:p w14:paraId="37787AD0" w14:textId="77777777" w:rsidR="00C44776" w:rsidRPr="00C83F8B" w:rsidRDefault="00C44776" w:rsidP="00C44776">
      <w:pPr>
        <w:widowControl w:val="0"/>
        <w:rPr>
          <w:rFonts w:ascii="Times" w:hAnsi="Times"/>
          <w:snapToGrid w:val="0"/>
          <w:sz w:val="22"/>
          <w:szCs w:val="22"/>
        </w:rPr>
      </w:pPr>
    </w:p>
    <w:p w14:paraId="240C4F16"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592" w:left="1440" w:header="720" w:footer="720" w:gutter="0"/>
          <w:cols w:space="720"/>
          <w:noEndnote/>
        </w:sectPr>
      </w:pPr>
    </w:p>
    <w:p w14:paraId="0742CA73" w14:textId="77777777" w:rsidR="00C44776" w:rsidRPr="00C83F8B" w:rsidRDefault="00C44776" w:rsidP="00C44776">
      <w:pPr>
        <w:widowControl w:val="0"/>
        <w:ind w:left="-180" w:right="-238"/>
        <w:rPr>
          <w:rFonts w:ascii="Times" w:hAnsi="Times"/>
          <w:snapToGrid w:val="0"/>
          <w:sz w:val="22"/>
          <w:szCs w:val="22"/>
        </w:rPr>
      </w:pPr>
      <w:r w:rsidRPr="00C83F8B">
        <w:rPr>
          <w:rFonts w:ascii="Times" w:hAnsi="Times"/>
          <w:snapToGrid w:val="0"/>
          <w:sz w:val="22"/>
          <w:szCs w:val="22"/>
        </w:rPr>
        <w:t xml:space="preserve">5.4 </w:t>
      </w:r>
      <w:r w:rsidRPr="00C83F8B">
        <w:rPr>
          <w:rFonts w:ascii="Times" w:hAnsi="Times"/>
          <w:snapToGrid w:val="0"/>
          <w:sz w:val="22"/>
          <w:szCs w:val="22"/>
          <w:u w:val="single"/>
        </w:rPr>
        <w:t>Business by Association Representatives on School Property:</w:t>
      </w:r>
    </w:p>
    <w:p w14:paraId="285D4DE2"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592" w:left="1440" w:header="720" w:footer="720" w:gutter="0"/>
          <w:cols w:num="2" w:space="720" w:equalWidth="0">
            <w:col w:w="302" w:space="432"/>
            <w:col w:w="5899"/>
          </w:cols>
          <w:noEndnote/>
        </w:sectPr>
      </w:pPr>
    </w:p>
    <w:p w14:paraId="1E81A21B" w14:textId="77777777" w:rsidR="00C44776" w:rsidRPr="00C83F8B" w:rsidRDefault="00C44776" w:rsidP="00C44776">
      <w:pPr>
        <w:widowControl w:val="0"/>
        <w:rPr>
          <w:rFonts w:ascii="Times" w:hAnsi="Times"/>
          <w:snapToGrid w:val="0"/>
          <w:sz w:val="22"/>
          <w:szCs w:val="22"/>
        </w:rPr>
      </w:pPr>
    </w:p>
    <w:p w14:paraId="6E34B8D4"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The Union or representative designee, </w:t>
      </w:r>
      <w:proofErr w:type="gramStart"/>
      <w:r w:rsidRPr="00C83F8B">
        <w:rPr>
          <w:rFonts w:ascii="Times" w:hAnsi="Times"/>
          <w:snapToGrid w:val="0"/>
          <w:sz w:val="22"/>
          <w:szCs w:val="22"/>
        </w:rPr>
        <w:t>regardless</w:t>
      </w:r>
      <w:proofErr w:type="gramEnd"/>
      <w:r w:rsidRPr="00C83F8B">
        <w:rPr>
          <w:rFonts w:ascii="Times" w:hAnsi="Times"/>
          <w:snapToGrid w:val="0"/>
          <w:sz w:val="22"/>
          <w:szCs w:val="22"/>
        </w:rPr>
        <w:t xml:space="preserve"> if such person is an Employee, shall not solicit with Employees during their working hours while on duty and must restrict such Union relat</w:t>
      </w:r>
      <w:r>
        <w:rPr>
          <w:rFonts w:ascii="Times" w:hAnsi="Times"/>
          <w:snapToGrid w:val="0"/>
          <w:sz w:val="22"/>
          <w:szCs w:val="22"/>
        </w:rPr>
        <w:t>ed activity</w:t>
      </w:r>
      <w:r w:rsidRPr="00C83F8B">
        <w:rPr>
          <w:rFonts w:ascii="Times" w:hAnsi="Times"/>
          <w:snapToGrid w:val="0"/>
          <w:sz w:val="22"/>
          <w:szCs w:val="22"/>
        </w:rPr>
        <w:t xml:space="preserve"> to Employee's non-working hours, such as lunch and break periods, and shall conduct such in lunch room. Such conduct shall not disturb the work of Employees who may otherwise be working.</w:t>
      </w:r>
    </w:p>
    <w:p w14:paraId="77A380BE" w14:textId="77777777" w:rsidR="00C44776" w:rsidRPr="00C83F8B" w:rsidRDefault="00C44776" w:rsidP="00C44776">
      <w:pPr>
        <w:widowControl w:val="0"/>
        <w:rPr>
          <w:rFonts w:ascii="Times" w:hAnsi="Times"/>
          <w:snapToGrid w:val="0"/>
          <w:sz w:val="22"/>
          <w:szCs w:val="22"/>
        </w:rPr>
      </w:pPr>
    </w:p>
    <w:p w14:paraId="568EF03C"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5.5     </w:t>
      </w:r>
      <w:r w:rsidRPr="00C83F8B">
        <w:rPr>
          <w:rFonts w:ascii="Times" w:hAnsi="Times"/>
          <w:snapToGrid w:val="0"/>
          <w:sz w:val="22"/>
          <w:szCs w:val="22"/>
          <w:u w:val="single"/>
        </w:rPr>
        <w:t>Bulletin Board, Mail Facilities and Mailboxes:</w:t>
      </w:r>
    </w:p>
    <w:p w14:paraId="44A30756" w14:textId="77777777" w:rsidR="00C44776" w:rsidRPr="00C83F8B" w:rsidRDefault="00C44776" w:rsidP="00C44776">
      <w:pPr>
        <w:widowControl w:val="0"/>
        <w:rPr>
          <w:rFonts w:ascii="Times" w:hAnsi="Times"/>
          <w:snapToGrid w:val="0"/>
          <w:sz w:val="22"/>
          <w:szCs w:val="22"/>
        </w:rPr>
      </w:pPr>
    </w:p>
    <w:p w14:paraId="3D5D4A68"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The Association shall have the right to use the school mail boxes without U.S. postage. Moreover, the Association may have a bulletin board in the teacher's lounge.</w:t>
      </w:r>
    </w:p>
    <w:p w14:paraId="3EFC3B4B" w14:textId="77777777" w:rsidR="00C44776" w:rsidRPr="00C83F8B" w:rsidRDefault="00C44776" w:rsidP="00C44776">
      <w:pPr>
        <w:widowControl w:val="0"/>
        <w:rPr>
          <w:rFonts w:ascii="Times" w:hAnsi="Times"/>
          <w:snapToGrid w:val="0"/>
          <w:sz w:val="22"/>
          <w:szCs w:val="22"/>
        </w:rPr>
      </w:pPr>
    </w:p>
    <w:p w14:paraId="6D7B78F8"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592" w:left="1440" w:header="720" w:footer="720" w:gutter="0"/>
          <w:cols w:space="720"/>
          <w:noEndnote/>
        </w:sectPr>
      </w:pPr>
    </w:p>
    <w:p w14:paraId="34DCC24C" w14:textId="77777777" w:rsidR="00C44776" w:rsidRPr="00C83F8B" w:rsidRDefault="00C44776" w:rsidP="00C44776">
      <w:pPr>
        <w:widowControl w:val="0"/>
        <w:ind w:left="-180" w:right="-143"/>
        <w:rPr>
          <w:rFonts w:ascii="Times" w:hAnsi="Times"/>
          <w:snapToGrid w:val="0"/>
          <w:sz w:val="22"/>
          <w:szCs w:val="22"/>
        </w:rPr>
      </w:pPr>
      <w:r w:rsidRPr="00C83F8B">
        <w:rPr>
          <w:rFonts w:ascii="Times" w:hAnsi="Times"/>
          <w:snapToGrid w:val="0"/>
          <w:sz w:val="22"/>
          <w:szCs w:val="22"/>
        </w:rPr>
        <w:t xml:space="preserve">5.6 </w:t>
      </w:r>
      <w:r w:rsidRPr="00C83F8B">
        <w:rPr>
          <w:rFonts w:ascii="Times" w:hAnsi="Times"/>
          <w:snapToGrid w:val="0"/>
          <w:sz w:val="22"/>
          <w:szCs w:val="22"/>
          <w:u w:val="single"/>
        </w:rPr>
        <w:t>Salary and Benefits:</w:t>
      </w:r>
    </w:p>
    <w:p w14:paraId="1416AF5C"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592" w:left="1440" w:header="720" w:footer="720" w:gutter="0"/>
          <w:cols w:num="2" w:space="720" w:equalWidth="0">
            <w:col w:w="307" w:space="422"/>
            <w:col w:w="1934"/>
          </w:cols>
          <w:noEndnote/>
        </w:sectPr>
      </w:pPr>
    </w:p>
    <w:p w14:paraId="4552166B" w14:textId="77777777" w:rsidR="00C44776" w:rsidRPr="00C83F8B" w:rsidRDefault="00C44776" w:rsidP="00C44776">
      <w:pPr>
        <w:widowControl w:val="0"/>
        <w:rPr>
          <w:rFonts w:ascii="Times" w:hAnsi="Times"/>
          <w:snapToGrid w:val="0"/>
          <w:sz w:val="22"/>
          <w:szCs w:val="22"/>
        </w:rPr>
      </w:pPr>
    </w:p>
    <w:p w14:paraId="7932D0F9" w14:textId="77777777" w:rsidR="00C44776" w:rsidRPr="00665ACB" w:rsidRDefault="00C44776" w:rsidP="00C44776">
      <w:pPr>
        <w:widowControl w:val="0"/>
        <w:ind w:left="540"/>
        <w:rPr>
          <w:rFonts w:ascii="Times" w:hAnsi="Times"/>
          <w:snapToGrid w:val="0"/>
          <w:sz w:val="22"/>
          <w:szCs w:val="22"/>
          <w:u w:val="single"/>
        </w:rPr>
      </w:pPr>
      <w:r>
        <w:rPr>
          <w:rFonts w:ascii="Times" w:hAnsi="Times"/>
          <w:snapToGrid w:val="0"/>
          <w:sz w:val="22"/>
          <w:szCs w:val="22"/>
        </w:rPr>
        <w:t>A</w:t>
      </w:r>
      <w:r w:rsidRPr="00C83F8B">
        <w:rPr>
          <w:rFonts w:ascii="Times" w:hAnsi="Times"/>
          <w:snapToGrid w:val="0"/>
          <w:sz w:val="22"/>
          <w:szCs w:val="22"/>
        </w:rPr>
        <w:t xml:space="preserve">. </w:t>
      </w:r>
      <w:r w:rsidRPr="00C83F8B">
        <w:rPr>
          <w:rFonts w:ascii="Times" w:hAnsi="Times"/>
          <w:snapToGrid w:val="0"/>
          <w:sz w:val="22"/>
          <w:szCs w:val="22"/>
          <w:u w:val="single"/>
        </w:rPr>
        <w:t>Teac</w:t>
      </w:r>
      <w:r>
        <w:rPr>
          <w:rFonts w:ascii="Times" w:hAnsi="Times"/>
          <w:snapToGrid w:val="0"/>
          <w:sz w:val="22"/>
          <w:szCs w:val="22"/>
          <w:u w:val="single"/>
        </w:rPr>
        <w:t>hers Salary &amp; Salary Schedules:</w:t>
      </w:r>
    </w:p>
    <w:p w14:paraId="2D87D2F3" w14:textId="77777777" w:rsidR="00C44776" w:rsidRDefault="00C44776" w:rsidP="00C44776">
      <w:pPr>
        <w:widowControl w:val="0"/>
        <w:ind w:left="720"/>
        <w:rPr>
          <w:rFonts w:ascii="Times" w:hAnsi="Times"/>
          <w:snapToGrid w:val="0"/>
          <w:sz w:val="22"/>
          <w:szCs w:val="22"/>
        </w:rPr>
      </w:pPr>
    </w:p>
    <w:p w14:paraId="4EB47CBC" w14:textId="77777777" w:rsidR="00C44776" w:rsidRDefault="00C44776" w:rsidP="00C44776">
      <w:pPr>
        <w:widowControl w:val="0"/>
        <w:ind w:left="720"/>
        <w:rPr>
          <w:rFonts w:ascii="Times" w:hAnsi="Times"/>
          <w:snapToGrid w:val="0"/>
          <w:sz w:val="22"/>
          <w:szCs w:val="22"/>
        </w:rPr>
      </w:pPr>
      <w:r w:rsidRPr="00C83F8B">
        <w:rPr>
          <w:rFonts w:ascii="Times" w:hAnsi="Times"/>
          <w:snapToGrid w:val="0"/>
          <w:sz w:val="22"/>
          <w:szCs w:val="22"/>
        </w:rPr>
        <w:t xml:space="preserve">The Board agrees to advance the base salary. </w:t>
      </w:r>
      <w:r>
        <w:rPr>
          <w:rFonts w:ascii="Times" w:hAnsi="Times"/>
          <w:snapToGrid w:val="0"/>
          <w:sz w:val="22"/>
          <w:szCs w:val="22"/>
        </w:rPr>
        <w:t>Attachments B, C,</w:t>
      </w:r>
      <w:r w:rsidRPr="00C83F8B">
        <w:rPr>
          <w:rFonts w:ascii="Times" w:hAnsi="Times"/>
          <w:snapToGrid w:val="0"/>
          <w:sz w:val="22"/>
          <w:szCs w:val="22"/>
        </w:rPr>
        <w:t xml:space="preserve"> D</w:t>
      </w:r>
      <w:r>
        <w:rPr>
          <w:rFonts w:ascii="Times" w:hAnsi="Times"/>
          <w:snapToGrid w:val="0"/>
          <w:sz w:val="22"/>
          <w:szCs w:val="22"/>
        </w:rPr>
        <w:t xml:space="preserve">, and </w:t>
      </w:r>
      <w:proofErr w:type="spellStart"/>
      <w:r>
        <w:rPr>
          <w:rFonts w:ascii="Times" w:hAnsi="Times"/>
          <w:snapToGrid w:val="0"/>
          <w:sz w:val="22"/>
          <w:szCs w:val="22"/>
        </w:rPr>
        <w:t>E</w:t>
      </w:r>
      <w:proofErr w:type="spellEnd"/>
      <w:r w:rsidRPr="00C83F8B">
        <w:rPr>
          <w:rFonts w:ascii="Times" w:hAnsi="Times"/>
          <w:snapToGrid w:val="0"/>
          <w:sz w:val="22"/>
          <w:szCs w:val="22"/>
        </w:rPr>
        <w:t xml:space="preserve"> are the Salary schedules for the period.</w:t>
      </w:r>
    </w:p>
    <w:p w14:paraId="2C4C4587" w14:textId="77777777" w:rsidR="009F1C38" w:rsidRPr="00C83F8B" w:rsidRDefault="009F1C38" w:rsidP="00C44776">
      <w:pPr>
        <w:widowControl w:val="0"/>
        <w:ind w:left="720"/>
        <w:rPr>
          <w:rFonts w:ascii="Times" w:hAnsi="Times"/>
          <w:snapToGrid w:val="0"/>
          <w:sz w:val="22"/>
          <w:szCs w:val="22"/>
        </w:rPr>
      </w:pPr>
    </w:p>
    <w:p w14:paraId="1238AA8F" w14:textId="77777777" w:rsidR="009F1C38" w:rsidRDefault="009F1C38" w:rsidP="00C44776">
      <w:pPr>
        <w:widowControl w:val="0"/>
        <w:rPr>
          <w:rFonts w:ascii="Times" w:hAnsi="Times"/>
          <w:snapToGrid w:val="0"/>
          <w:sz w:val="22"/>
          <w:szCs w:val="22"/>
        </w:rPr>
      </w:pPr>
      <w:r>
        <w:rPr>
          <w:rFonts w:ascii="Times" w:hAnsi="Times"/>
          <w:snapToGrid w:val="0"/>
          <w:sz w:val="22"/>
          <w:szCs w:val="22"/>
        </w:rPr>
        <w:t xml:space="preserve">          </w:t>
      </w:r>
    </w:p>
    <w:p w14:paraId="7D220492" w14:textId="7BD97ACB" w:rsidR="00C44776" w:rsidRDefault="00DB0A12" w:rsidP="00C44776">
      <w:pPr>
        <w:widowControl w:val="0"/>
        <w:rPr>
          <w:rFonts w:ascii="Times" w:hAnsi="Times"/>
          <w:snapToGrid w:val="0"/>
          <w:sz w:val="22"/>
          <w:szCs w:val="22"/>
        </w:rPr>
      </w:pPr>
      <w:r>
        <w:rPr>
          <w:rFonts w:ascii="Times" w:hAnsi="Times"/>
          <w:snapToGrid w:val="0"/>
          <w:sz w:val="22"/>
          <w:szCs w:val="22"/>
        </w:rPr>
        <w:tab/>
      </w:r>
      <w:r w:rsidR="009F1C38">
        <w:rPr>
          <w:rFonts w:ascii="Times" w:hAnsi="Times"/>
          <w:snapToGrid w:val="0"/>
          <w:sz w:val="22"/>
          <w:szCs w:val="22"/>
        </w:rPr>
        <w:t xml:space="preserve">B. </w:t>
      </w:r>
      <w:r w:rsidR="009F1C38" w:rsidRPr="009F1C38">
        <w:rPr>
          <w:rFonts w:ascii="Times" w:hAnsi="Times"/>
          <w:snapToGrid w:val="0"/>
          <w:sz w:val="22"/>
          <w:szCs w:val="22"/>
          <w:u w:val="single"/>
        </w:rPr>
        <w:t>Salary Adjustment</w:t>
      </w:r>
      <w:r w:rsidR="009F1C38">
        <w:rPr>
          <w:rFonts w:ascii="Times" w:hAnsi="Times"/>
          <w:snapToGrid w:val="0"/>
          <w:sz w:val="22"/>
          <w:szCs w:val="22"/>
        </w:rPr>
        <w:t>:</w:t>
      </w:r>
    </w:p>
    <w:p w14:paraId="6148A81B" w14:textId="77777777" w:rsidR="00DB0A12" w:rsidRDefault="00DB0A12" w:rsidP="00C44776">
      <w:pPr>
        <w:widowControl w:val="0"/>
        <w:rPr>
          <w:rFonts w:ascii="Times" w:hAnsi="Times"/>
          <w:snapToGrid w:val="0"/>
          <w:sz w:val="22"/>
          <w:szCs w:val="22"/>
        </w:rPr>
      </w:pPr>
    </w:p>
    <w:p w14:paraId="1D1651CC" w14:textId="046E175E" w:rsidR="00C44776" w:rsidRDefault="009F1C38" w:rsidP="00C44776">
      <w:pPr>
        <w:widowControl w:val="0"/>
        <w:rPr>
          <w:rFonts w:ascii="Times" w:hAnsi="Times"/>
          <w:snapToGrid w:val="0"/>
          <w:sz w:val="22"/>
          <w:szCs w:val="22"/>
        </w:rPr>
      </w:pPr>
      <w:r>
        <w:rPr>
          <w:rFonts w:ascii="Times" w:hAnsi="Times"/>
          <w:snapToGrid w:val="0"/>
          <w:sz w:val="22"/>
          <w:szCs w:val="22"/>
        </w:rPr>
        <w:tab/>
        <w:t xml:space="preserve">Teachers on the following steps will receive an additional $1,000.00 one-time payment. </w:t>
      </w:r>
    </w:p>
    <w:p w14:paraId="35930233" w14:textId="77777777" w:rsidR="009F1C38" w:rsidRDefault="009F1C38" w:rsidP="00C44776">
      <w:pPr>
        <w:widowControl w:val="0"/>
        <w:rPr>
          <w:rFonts w:ascii="Times" w:hAnsi="Times"/>
          <w:snapToGrid w:val="0"/>
          <w:sz w:val="22"/>
          <w:szCs w:val="22"/>
        </w:rPr>
      </w:pPr>
    </w:p>
    <w:p w14:paraId="4F7553B6" w14:textId="465FC196" w:rsidR="009F1C38" w:rsidRPr="00341A8A" w:rsidRDefault="009F1C38" w:rsidP="00C44776">
      <w:pPr>
        <w:widowControl w:val="0"/>
        <w:rPr>
          <w:rFonts w:ascii="Times" w:hAnsi="Times"/>
          <w:snapToGrid w:val="0"/>
          <w:color w:val="000000" w:themeColor="text1"/>
          <w:sz w:val="22"/>
          <w:szCs w:val="22"/>
        </w:rPr>
      </w:pPr>
      <w:r>
        <w:rPr>
          <w:rFonts w:ascii="Times" w:hAnsi="Times"/>
          <w:snapToGrid w:val="0"/>
          <w:sz w:val="22"/>
          <w:szCs w:val="22"/>
        </w:rPr>
        <w:tab/>
      </w:r>
      <w:r w:rsidRPr="00341A8A">
        <w:rPr>
          <w:rFonts w:ascii="Times" w:hAnsi="Times"/>
          <w:snapToGrid w:val="0"/>
          <w:color w:val="000000" w:themeColor="text1"/>
          <w:sz w:val="22"/>
          <w:szCs w:val="22"/>
        </w:rPr>
        <w:t>Step</w:t>
      </w:r>
      <w:r w:rsidRPr="00341A8A">
        <w:rPr>
          <w:rFonts w:ascii="Times" w:hAnsi="Times"/>
          <w:snapToGrid w:val="0"/>
          <w:color w:val="000000" w:themeColor="text1"/>
          <w:sz w:val="22"/>
          <w:szCs w:val="22"/>
        </w:rPr>
        <w:tab/>
        <w:t xml:space="preserve">One-Time Payment </w:t>
      </w:r>
      <w:r w:rsidRPr="00341A8A">
        <w:rPr>
          <w:rFonts w:ascii="Times" w:hAnsi="Times"/>
          <w:snapToGrid w:val="0"/>
          <w:color w:val="000000" w:themeColor="text1"/>
          <w:sz w:val="22"/>
          <w:szCs w:val="22"/>
        </w:rPr>
        <w:tab/>
        <w:t>Step</w:t>
      </w:r>
      <w:r w:rsidRPr="00341A8A">
        <w:rPr>
          <w:rFonts w:ascii="Times" w:hAnsi="Times"/>
          <w:snapToGrid w:val="0"/>
          <w:color w:val="000000" w:themeColor="text1"/>
          <w:sz w:val="22"/>
          <w:szCs w:val="22"/>
        </w:rPr>
        <w:tab/>
        <w:t>One-Time Payment</w:t>
      </w:r>
      <w:r w:rsidRPr="00341A8A">
        <w:rPr>
          <w:rFonts w:ascii="Times" w:hAnsi="Times"/>
          <w:snapToGrid w:val="0"/>
          <w:color w:val="000000" w:themeColor="text1"/>
          <w:sz w:val="22"/>
          <w:szCs w:val="22"/>
        </w:rPr>
        <w:tab/>
        <w:t>Step</w:t>
      </w:r>
      <w:r w:rsidRPr="00341A8A">
        <w:rPr>
          <w:rFonts w:ascii="Times" w:hAnsi="Times"/>
          <w:snapToGrid w:val="0"/>
          <w:color w:val="000000" w:themeColor="text1"/>
          <w:sz w:val="22"/>
          <w:szCs w:val="22"/>
        </w:rPr>
        <w:tab/>
        <w:t>One-Time Payment</w:t>
      </w:r>
    </w:p>
    <w:p w14:paraId="0E831844" w14:textId="58DB7C4A" w:rsidR="009F1C38" w:rsidRPr="00341A8A" w:rsidRDefault="009F1C38"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ab/>
        <w:t>17</w:t>
      </w:r>
      <w:r w:rsidRPr="00341A8A">
        <w:rPr>
          <w:rFonts w:ascii="Times" w:hAnsi="Times"/>
          <w:snapToGrid w:val="0"/>
          <w:color w:val="000000" w:themeColor="text1"/>
          <w:sz w:val="22"/>
          <w:szCs w:val="22"/>
        </w:rPr>
        <w:tab/>
        <w:t>$1,000.00</w:t>
      </w:r>
      <w:r w:rsidR="006A1E16" w:rsidRPr="00341A8A">
        <w:rPr>
          <w:rFonts w:ascii="Times" w:hAnsi="Times"/>
          <w:snapToGrid w:val="0"/>
          <w:color w:val="000000" w:themeColor="text1"/>
          <w:sz w:val="22"/>
          <w:szCs w:val="22"/>
        </w:rPr>
        <w:tab/>
      </w:r>
      <w:r w:rsidRPr="00341A8A">
        <w:rPr>
          <w:rFonts w:ascii="Times" w:hAnsi="Times"/>
          <w:snapToGrid w:val="0"/>
          <w:color w:val="000000" w:themeColor="text1"/>
          <w:sz w:val="22"/>
          <w:szCs w:val="22"/>
        </w:rPr>
        <w:t>22</w:t>
      </w:r>
      <w:r w:rsidRPr="00341A8A">
        <w:rPr>
          <w:rFonts w:ascii="Times" w:hAnsi="Times"/>
          <w:snapToGrid w:val="0"/>
          <w:color w:val="000000" w:themeColor="text1"/>
          <w:sz w:val="22"/>
          <w:szCs w:val="22"/>
        </w:rPr>
        <w:tab/>
        <w:t xml:space="preserve">$1,000.00 </w:t>
      </w:r>
      <w:r w:rsidRPr="00341A8A">
        <w:rPr>
          <w:rFonts w:ascii="Times" w:hAnsi="Times"/>
          <w:snapToGrid w:val="0"/>
          <w:color w:val="000000" w:themeColor="text1"/>
          <w:sz w:val="22"/>
          <w:szCs w:val="22"/>
        </w:rPr>
        <w:tab/>
        <w:t>27</w:t>
      </w:r>
      <w:r w:rsidRPr="00341A8A">
        <w:rPr>
          <w:rFonts w:ascii="Times" w:hAnsi="Times"/>
          <w:snapToGrid w:val="0"/>
          <w:color w:val="000000" w:themeColor="text1"/>
          <w:sz w:val="22"/>
          <w:szCs w:val="22"/>
        </w:rPr>
        <w:tab/>
        <w:t>$1,000.00</w:t>
      </w:r>
      <w:r w:rsidR="00ED20B4" w:rsidRPr="00341A8A">
        <w:rPr>
          <w:rFonts w:ascii="Times" w:hAnsi="Times"/>
          <w:snapToGrid w:val="0"/>
          <w:color w:val="000000" w:themeColor="text1"/>
          <w:sz w:val="22"/>
          <w:szCs w:val="22"/>
        </w:rPr>
        <w:tab/>
        <w:t>31. $1,000.00</w:t>
      </w:r>
    </w:p>
    <w:p w14:paraId="2FD1C449" w14:textId="4AFACE6B" w:rsidR="00CA07AE" w:rsidRPr="00341A8A" w:rsidRDefault="009F1C38"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ab/>
        <w:t>18</w:t>
      </w:r>
      <w:r w:rsidRPr="00341A8A">
        <w:rPr>
          <w:rFonts w:ascii="Times" w:hAnsi="Times"/>
          <w:snapToGrid w:val="0"/>
          <w:color w:val="000000" w:themeColor="text1"/>
          <w:sz w:val="22"/>
          <w:szCs w:val="22"/>
        </w:rPr>
        <w:tab/>
        <w:t xml:space="preserve">$1,000.00 </w:t>
      </w:r>
      <w:r w:rsidRPr="00341A8A">
        <w:rPr>
          <w:rFonts w:ascii="Times" w:hAnsi="Times"/>
          <w:snapToGrid w:val="0"/>
          <w:color w:val="000000" w:themeColor="text1"/>
          <w:sz w:val="22"/>
          <w:szCs w:val="22"/>
        </w:rPr>
        <w:tab/>
        <w:t>23</w:t>
      </w:r>
      <w:r w:rsidRPr="00341A8A">
        <w:rPr>
          <w:rFonts w:ascii="Times" w:hAnsi="Times"/>
          <w:snapToGrid w:val="0"/>
          <w:color w:val="000000" w:themeColor="text1"/>
          <w:sz w:val="22"/>
          <w:szCs w:val="22"/>
        </w:rPr>
        <w:tab/>
        <w:t>$1,000.00</w:t>
      </w:r>
      <w:r w:rsidRPr="00341A8A">
        <w:rPr>
          <w:rFonts w:ascii="Times" w:hAnsi="Times"/>
          <w:snapToGrid w:val="0"/>
          <w:color w:val="000000" w:themeColor="text1"/>
          <w:sz w:val="22"/>
          <w:szCs w:val="22"/>
        </w:rPr>
        <w:tab/>
        <w:t>28</w:t>
      </w:r>
      <w:r w:rsidRPr="00341A8A">
        <w:rPr>
          <w:rFonts w:ascii="Times" w:hAnsi="Times"/>
          <w:snapToGrid w:val="0"/>
          <w:color w:val="000000" w:themeColor="text1"/>
          <w:sz w:val="22"/>
          <w:szCs w:val="22"/>
        </w:rPr>
        <w:tab/>
        <w:t>$1,000.00</w:t>
      </w:r>
      <w:r w:rsidR="00ED20B4" w:rsidRPr="00341A8A">
        <w:rPr>
          <w:rFonts w:ascii="Times" w:hAnsi="Times"/>
          <w:snapToGrid w:val="0"/>
          <w:color w:val="000000" w:themeColor="text1"/>
          <w:sz w:val="22"/>
          <w:szCs w:val="22"/>
        </w:rPr>
        <w:t xml:space="preserve">          32. $1,000.00</w:t>
      </w:r>
    </w:p>
    <w:p w14:paraId="5B76C583" w14:textId="0E457CD0" w:rsidR="009F1C38" w:rsidRPr="00341A8A" w:rsidRDefault="009F1C38"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ab/>
        <w:t>19</w:t>
      </w:r>
      <w:r w:rsidRPr="00341A8A">
        <w:rPr>
          <w:rFonts w:ascii="Times" w:hAnsi="Times"/>
          <w:snapToGrid w:val="0"/>
          <w:color w:val="000000" w:themeColor="text1"/>
          <w:sz w:val="22"/>
          <w:szCs w:val="22"/>
        </w:rPr>
        <w:tab/>
        <w:t xml:space="preserve">$1,000.00 </w:t>
      </w:r>
      <w:r w:rsidRPr="00341A8A">
        <w:rPr>
          <w:rFonts w:ascii="Times" w:hAnsi="Times"/>
          <w:snapToGrid w:val="0"/>
          <w:color w:val="000000" w:themeColor="text1"/>
          <w:sz w:val="22"/>
          <w:szCs w:val="22"/>
        </w:rPr>
        <w:tab/>
        <w:t>24</w:t>
      </w:r>
      <w:r w:rsidRPr="00341A8A">
        <w:rPr>
          <w:rFonts w:ascii="Times" w:hAnsi="Times"/>
          <w:snapToGrid w:val="0"/>
          <w:color w:val="000000" w:themeColor="text1"/>
          <w:sz w:val="22"/>
          <w:szCs w:val="22"/>
        </w:rPr>
        <w:tab/>
        <w:t>$1,000.00</w:t>
      </w:r>
      <w:r w:rsidR="00CA07AE" w:rsidRPr="00341A8A">
        <w:rPr>
          <w:rFonts w:ascii="Times" w:hAnsi="Times"/>
          <w:snapToGrid w:val="0"/>
          <w:color w:val="000000" w:themeColor="text1"/>
          <w:sz w:val="22"/>
          <w:szCs w:val="22"/>
        </w:rPr>
        <w:t xml:space="preserve">          29         $1,000.00</w:t>
      </w:r>
      <w:r w:rsidR="00ED20B4" w:rsidRPr="00341A8A">
        <w:rPr>
          <w:rFonts w:ascii="Times" w:hAnsi="Times"/>
          <w:snapToGrid w:val="0"/>
          <w:color w:val="000000" w:themeColor="text1"/>
          <w:sz w:val="22"/>
          <w:szCs w:val="22"/>
        </w:rPr>
        <w:tab/>
        <w:t>33. $1,000.00</w:t>
      </w:r>
    </w:p>
    <w:p w14:paraId="66C81927" w14:textId="5DEE8ACB" w:rsidR="009F1C38" w:rsidRPr="00341A8A" w:rsidRDefault="00524F87"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ab/>
        <w:t>20</w:t>
      </w:r>
      <w:r w:rsidRPr="00341A8A">
        <w:rPr>
          <w:rFonts w:ascii="Times" w:hAnsi="Times"/>
          <w:snapToGrid w:val="0"/>
          <w:color w:val="000000" w:themeColor="text1"/>
          <w:sz w:val="22"/>
          <w:szCs w:val="22"/>
        </w:rPr>
        <w:tab/>
        <w:t>$1,000.00</w:t>
      </w:r>
      <w:r w:rsidRPr="00341A8A">
        <w:rPr>
          <w:rFonts w:ascii="Times" w:hAnsi="Times"/>
          <w:snapToGrid w:val="0"/>
          <w:color w:val="000000" w:themeColor="text1"/>
          <w:sz w:val="22"/>
          <w:szCs w:val="22"/>
        </w:rPr>
        <w:tab/>
        <w:t>25</w:t>
      </w:r>
      <w:r w:rsidR="009F1C38" w:rsidRPr="00341A8A">
        <w:rPr>
          <w:rFonts w:ascii="Times" w:hAnsi="Times"/>
          <w:snapToGrid w:val="0"/>
          <w:color w:val="000000" w:themeColor="text1"/>
          <w:sz w:val="22"/>
          <w:szCs w:val="22"/>
        </w:rPr>
        <w:tab/>
        <w:t>$1,000.00</w:t>
      </w:r>
      <w:r w:rsidR="00CA07AE" w:rsidRPr="00341A8A">
        <w:rPr>
          <w:rFonts w:ascii="Times" w:hAnsi="Times"/>
          <w:snapToGrid w:val="0"/>
          <w:color w:val="000000" w:themeColor="text1"/>
          <w:sz w:val="22"/>
          <w:szCs w:val="22"/>
        </w:rPr>
        <w:t xml:space="preserve">                </w:t>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t>34. $1,000.00</w:t>
      </w:r>
    </w:p>
    <w:p w14:paraId="0F5DB2D2" w14:textId="1BAED832" w:rsidR="00CA07AE" w:rsidRPr="00341A8A" w:rsidRDefault="00CA07AE"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 xml:space="preserve">          </w:t>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t>35. $1,000.00</w:t>
      </w:r>
    </w:p>
    <w:p w14:paraId="21CDC8E9" w14:textId="7F9C6C02" w:rsidR="00CD1886" w:rsidRPr="00341A8A" w:rsidRDefault="00CA07AE" w:rsidP="00C44776">
      <w:pPr>
        <w:widowControl w:val="0"/>
        <w:rPr>
          <w:rFonts w:ascii="Times" w:hAnsi="Times"/>
          <w:snapToGrid w:val="0"/>
          <w:color w:val="000000" w:themeColor="text1"/>
          <w:sz w:val="22"/>
          <w:szCs w:val="22"/>
        </w:rPr>
      </w:pPr>
      <w:r w:rsidRPr="00341A8A">
        <w:rPr>
          <w:rFonts w:ascii="Times" w:hAnsi="Times"/>
          <w:snapToGrid w:val="0"/>
          <w:color w:val="000000" w:themeColor="text1"/>
          <w:sz w:val="22"/>
          <w:szCs w:val="22"/>
        </w:rPr>
        <w:t xml:space="preserve">           </w:t>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00ED20B4" w:rsidRPr="00341A8A">
        <w:rPr>
          <w:rFonts w:ascii="Times" w:hAnsi="Times"/>
          <w:snapToGrid w:val="0"/>
          <w:color w:val="000000" w:themeColor="text1"/>
          <w:sz w:val="22"/>
          <w:szCs w:val="22"/>
        </w:rPr>
        <w:tab/>
      </w:r>
      <w:r w:rsidRPr="00341A8A">
        <w:rPr>
          <w:rFonts w:ascii="Times" w:hAnsi="Times"/>
          <w:snapToGrid w:val="0"/>
          <w:color w:val="000000" w:themeColor="text1"/>
          <w:sz w:val="22"/>
          <w:szCs w:val="22"/>
        </w:rPr>
        <w:t>36</w:t>
      </w:r>
      <w:r w:rsidR="00ED20B4" w:rsidRPr="00341A8A">
        <w:rPr>
          <w:rFonts w:ascii="Times" w:hAnsi="Times"/>
          <w:snapToGrid w:val="0"/>
          <w:color w:val="000000" w:themeColor="text1"/>
          <w:sz w:val="22"/>
          <w:szCs w:val="22"/>
        </w:rPr>
        <w:t>.</w:t>
      </w:r>
      <w:r w:rsidRPr="00341A8A">
        <w:rPr>
          <w:rFonts w:ascii="Times" w:hAnsi="Times"/>
          <w:snapToGrid w:val="0"/>
          <w:color w:val="000000" w:themeColor="text1"/>
          <w:sz w:val="22"/>
          <w:szCs w:val="22"/>
        </w:rPr>
        <w:t xml:space="preserve"> $1,000.00</w:t>
      </w:r>
    </w:p>
    <w:p w14:paraId="63C83225" w14:textId="77777777" w:rsidR="009F1C38" w:rsidRPr="00CA07AE" w:rsidRDefault="009F1C38" w:rsidP="00C44776">
      <w:pPr>
        <w:widowControl w:val="0"/>
        <w:rPr>
          <w:rFonts w:ascii="Times" w:hAnsi="Times"/>
          <w:snapToGrid w:val="0"/>
          <w:color w:val="FF0000"/>
          <w:sz w:val="22"/>
          <w:szCs w:val="22"/>
        </w:rPr>
      </w:pPr>
    </w:p>
    <w:p w14:paraId="79AF6681" w14:textId="385F0F1B" w:rsidR="00CD1886" w:rsidRDefault="009F1C38" w:rsidP="00C44776">
      <w:pPr>
        <w:widowControl w:val="0"/>
        <w:rPr>
          <w:rFonts w:ascii="Times" w:hAnsi="Times"/>
          <w:snapToGrid w:val="0"/>
          <w:sz w:val="22"/>
          <w:szCs w:val="22"/>
        </w:rPr>
      </w:pPr>
      <w:r>
        <w:rPr>
          <w:rFonts w:ascii="Times" w:hAnsi="Times"/>
          <w:snapToGrid w:val="0"/>
          <w:sz w:val="22"/>
          <w:szCs w:val="22"/>
        </w:rPr>
        <w:tab/>
        <w:t xml:space="preserve">Teachers will not be compensated $1,000.00 for any additional years of service beyond Step </w:t>
      </w:r>
      <w:r w:rsidR="00DD03AC">
        <w:rPr>
          <w:rFonts w:ascii="Times" w:hAnsi="Times"/>
          <w:snapToGrid w:val="0"/>
          <w:sz w:val="22"/>
          <w:szCs w:val="22"/>
        </w:rPr>
        <w:t>29</w:t>
      </w:r>
      <w:r w:rsidR="00CD1886">
        <w:rPr>
          <w:rFonts w:ascii="Times" w:hAnsi="Times"/>
          <w:snapToGrid w:val="0"/>
          <w:sz w:val="22"/>
          <w:szCs w:val="22"/>
        </w:rPr>
        <w:t xml:space="preserve"> </w:t>
      </w:r>
    </w:p>
    <w:p w14:paraId="7ADB827A" w14:textId="77777777" w:rsidR="00126466" w:rsidRDefault="00CD1886" w:rsidP="00C44776">
      <w:pPr>
        <w:widowControl w:val="0"/>
        <w:rPr>
          <w:rFonts w:ascii="Times" w:hAnsi="Times"/>
          <w:snapToGrid w:val="0"/>
          <w:sz w:val="22"/>
          <w:szCs w:val="22"/>
        </w:rPr>
      </w:pPr>
      <w:r>
        <w:rPr>
          <w:rFonts w:ascii="Times" w:hAnsi="Times"/>
          <w:snapToGrid w:val="0"/>
          <w:sz w:val="22"/>
          <w:szCs w:val="22"/>
        </w:rPr>
        <w:t xml:space="preserve">              </w:t>
      </w:r>
      <w:r w:rsidR="009F1C38">
        <w:rPr>
          <w:rFonts w:ascii="Times" w:hAnsi="Times"/>
          <w:snapToGrid w:val="0"/>
          <w:sz w:val="22"/>
          <w:szCs w:val="22"/>
        </w:rPr>
        <w:t>prior to the 20</w:t>
      </w:r>
      <w:r>
        <w:rPr>
          <w:rFonts w:ascii="Times" w:hAnsi="Times"/>
          <w:snapToGrid w:val="0"/>
          <w:sz w:val="22"/>
          <w:szCs w:val="22"/>
        </w:rPr>
        <w:t>21</w:t>
      </w:r>
      <w:r w:rsidR="009F1C38">
        <w:rPr>
          <w:rFonts w:ascii="Times" w:hAnsi="Times"/>
          <w:snapToGrid w:val="0"/>
          <w:sz w:val="22"/>
          <w:szCs w:val="22"/>
        </w:rPr>
        <w:t>-20</w:t>
      </w:r>
      <w:r>
        <w:rPr>
          <w:rFonts w:ascii="Times" w:hAnsi="Times"/>
          <w:snapToGrid w:val="0"/>
          <w:sz w:val="22"/>
          <w:szCs w:val="22"/>
        </w:rPr>
        <w:t>25</w:t>
      </w:r>
      <w:r w:rsidR="009F1C38">
        <w:rPr>
          <w:rFonts w:ascii="Times" w:hAnsi="Times"/>
          <w:snapToGrid w:val="0"/>
          <w:sz w:val="22"/>
          <w:szCs w:val="22"/>
        </w:rPr>
        <w:t xml:space="preserve"> contract year. </w:t>
      </w:r>
      <w:r w:rsidR="00126466">
        <w:rPr>
          <w:rFonts w:ascii="Times" w:hAnsi="Times"/>
          <w:snapToGrid w:val="0"/>
          <w:sz w:val="22"/>
          <w:szCs w:val="22"/>
        </w:rPr>
        <w:t xml:space="preserve">During the contract years 2021-2022 and 2022-2023 there </w:t>
      </w:r>
    </w:p>
    <w:p w14:paraId="6F9BBD4A" w14:textId="03005267" w:rsidR="00126466" w:rsidRDefault="00126466" w:rsidP="00C44776">
      <w:pPr>
        <w:widowControl w:val="0"/>
        <w:rPr>
          <w:rFonts w:ascii="Times" w:hAnsi="Times"/>
          <w:snapToGrid w:val="0"/>
          <w:sz w:val="22"/>
          <w:szCs w:val="22"/>
        </w:rPr>
      </w:pPr>
      <w:r>
        <w:rPr>
          <w:rFonts w:ascii="Times" w:hAnsi="Times"/>
          <w:snapToGrid w:val="0"/>
          <w:sz w:val="22"/>
          <w:szCs w:val="22"/>
        </w:rPr>
        <w:lastRenderedPageBreak/>
        <w:t xml:space="preserve">              will be no $1,000.00 one-time payment because there are no seniority increases going down the </w:t>
      </w:r>
    </w:p>
    <w:p w14:paraId="7C4CC337" w14:textId="556C132A" w:rsidR="00C44776" w:rsidRDefault="00126466" w:rsidP="00C44776">
      <w:pPr>
        <w:widowControl w:val="0"/>
        <w:rPr>
          <w:rFonts w:ascii="Times" w:hAnsi="Times"/>
          <w:snapToGrid w:val="0"/>
          <w:sz w:val="22"/>
          <w:szCs w:val="22"/>
        </w:rPr>
      </w:pPr>
      <w:r>
        <w:rPr>
          <w:rFonts w:ascii="Times" w:hAnsi="Times"/>
          <w:snapToGrid w:val="0"/>
          <w:sz w:val="22"/>
          <w:szCs w:val="22"/>
        </w:rPr>
        <w:t xml:space="preserve">              right hand column</w:t>
      </w:r>
      <w:r w:rsidR="00DD03AC">
        <w:rPr>
          <w:rFonts w:ascii="Times" w:hAnsi="Times"/>
          <w:snapToGrid w:val="0"/>
          <w:sz w:val="22"/>
          <w:szCs w:val="22"/>
        </w:rPr>
        <w:t xml:space="preserve"> of the salary schedule. </w:t>
      </w:r>
    </w:p>
    <w:p w14:paraId="0A8A4FFF" w14:textId="77777777" w:rsidR="009F1C38" w:rsidRDefault="009F1C38" w:rsidP="00C44776">
      <w:pPr>
        <w:widowControl w:val="0"/>
        <w:rPr>
          <w:rFonts w:ascii="Times" w:hAnsi="Times"/>
          <w:snapToGrid w:val="0"/>
          <w:sz w:val="22"/>
          <w:szCs w:val="22"/>
        </w:rPr>
      </w:pPr>
    </w:p>
    <w:p w14:paraId="27EA1975" w14:textId="524EF479" w:rsidR="00C44776" w:rsidRPr="0036560F" w:rsidRDefault="00DB0A12" w:rsidP="00C44776">
      <w:pPr>
        <w:widowControl w:val="0"/>
        <w:ind w:firstLine="540"/>
        <w:rPr>
          <w:rFonts w:ascii="Times" w:hAnsi="Times"/>
          <w:snapToGrid w:val="0"/>
          <w:color w:val="000000" w:themeColor="text1"/>
          <w:sz w:val="22"/>
          <w:szCs w:val="22"/>
          <w:u w:val="single"/>
        </w:rPr>
      </w:pPr>
      <w:r w:rsidRPr="0036560F">
        <w:rPr>
          <w:rFonts w:ascii="Times" w:hAnsi="Times"/>
          <w:snapToGrid w:val="0"/>
          <w:color w:val="000000" w:themeColor="text1"/>
          <w:sz w:val="22"/>
          <w:szCs w:val="22"/>
        </w:rPr>
        <w:t>C</w:t>
      </w:r>
      <w:r w:rsidR="00C44776" w:rsidRPr="0036560F">
        <w:rPr>
          <w:rFonts w:ascii="Times" w:hAnsi="Times"/>
          <w:snapToGrid w:val="0"/>
          <w:color w:val="000000" w:themeColor="text1"/>
          <w:sz w:val="22"/>
          <w:szCs w:val="22"/>
        </w:rPr>
        <w:t xml:space="preserve">. </w:t>
      </w:r>
      <w:r w:rsidR="00C44776" w:rsidRPr="0036560F">
        <w:rPr>
          <w:rFonts w:ascii="Times" w:hAnsi="Times"/>
          <w:snapToGrid w:val="0"/>
          <w:color w:val="000000" w:themeColor="text1"/>
          <w:sz w:val="22"/>
          <w:szCs w:val="22"/>
          <w:u w:val="single"/>
        </w:rPr>
        <w:t>Teacher Retirement:</w:t>
      </w:r>
    </w:p>
    <w:p w14:paraId="5ADF5660" w14:textId="77777777" w:rsidR="00C44776" w:rsidRPr="0036560F" w:rsidRDefault="00C44776" w:rsidP="00C44776">
      <w:pPr>
        <w:widowControl w:val="0"/>
        <w:ind w:left="900"/>
        <w:rPr>
          <w:rFonts w:ascii="Times" w:hAnsi="Times"/>
          <w:snapToGrid w:val="0"/>
          <w:color w:val="000000" w:themeColor="text1"/>
          <w:sz w:val="22"/>
          <w:szCs w:val="22"/>
        </w:rPr>
      </w:pPr>
    </w:p>
    <w:p w14:paraId="4501758B" w14:textId="2F414EF8" w:rsidR="00C44776" w:rsidRPr="0036560F" w:rsidRDefault="00FA4C12" w:rsidP="00C44776">
      <w:pPr>
        <w:widowControl w:val="0"/>
        <w:ind w:left="900"/>
        <w:rPr>
          <w:rFonts w:ascii="Times" w:hAnsi="Times"/>
          <w:snapToGrid w:val="0"/>
          <w:color w:val="000000" w:themeColor="text1"/>
          <w:sz w:val="22"/>
          <w:szCs w:val="22"/>
        </w:rPr>
      </w:pPr>
      <w:r w:rsidRPr="0036560F">
        <w:rPr>
          <w:rFonts w:ascii="Times" w:hAnsi="Times"/>
          <w:snapToGrid w:val="0"/>
          <w:color w:val="000000" w:themeColor="text1"/>
          <w:sz w:val="22"/>
          <w:szCs w:val="22"/>
        </w:rPr>
        <w:t xml:space="preserve">The Board </w:t>
      </w:r>
      <w:r w:rsidR="00126466" w:rsidRPr="0036560F">
        <w:rPr>
          <w:rFonts w:ascii="Times" w:hAnsi="Times"/>
          <w:snapToGrid w:val="0"/>
          <w:color w:val="000000" w:themeColor="text1"/>
          <w:sz w:val="22"/>
          <w:szCs w:val="22"/>
        </w:rPr>
        <w:t xml:space="preserve">will pay TRS on the </w:t>
      </w:r>
      <w:r w:rsidR="00DD03AC">
        <w:rPr>
          <w:rFonts w:ascii="Times" w:hAnsi="Times"/>
          <w:snapToGrid w:val="0"/>
          <w:color w:val="000000" w:themeColor="text1"/>
          <w:sz w:val="22"/>
          <w:szCs w:val="22"/>
        </w:rPr>
        <w:t xml:space="preserve">according to the </w:t>
      </w:r>
      <w:r w:rsidR="00126466" w:rsidRPr="0036560F">
        <w:rPr>
          <w:rFonts w:ascii="Times" w:hAnsi="Times"/>
          <w:snapToGrid w:val="0"/>
          <w:color w:val="000000" w:themeColor="text1"/>
          <w:sz w:val="22"/>
          <w:szCs w:val="22"/>
        </w:rPr>
        <w:t>following sc</w:t>
      </w:r>
      <w:r w:rsidR="00DD03AC">
        <w:rPr>
          <w:rFonts w:ascii="Times" w:hAnsi="Times"/>
          <w:snapToGrid w:val="0"/>
          <w:color w:val="000000" w:themeColor="text1"/>
          <w:sz w:val="22"/>
          <w:szCs w:val="22"/>
        </w:rPr>
        <w:t>hedule</w:t>
      </w:r>
      <w:r w:rsidR="00126466" w:rsidRPr="0036560F">
        <w:rPr>
          <w:rFonts w:ascii="Times" w:hAnsi="Times"/>
          <w:snapToGrid w:val="0"/>
          <w:color w:val="000000" w:themeColor="text1"/>
          <w:sz w:val="22"/>
          <w:szCs w:val="22"/>
        </w:rPr>
        <w:t xml:space="preserve">. </w:t>
      </w:r>
    </w:p>
    <w:p w14:paraId="4698D966" w14:textId="0EEAF373" w:rsidR="00126466" w:rsidRPr="0036560F" w:rsidRDefault="00126466" w:rsidP="00126466">
      <w:pPr>
        <w:widowControl w:val="0"/>
        <w:rPr>
          <w:rFonts w:ascii="Times" w:hAnsi="Times"/>
          <w:snapToGrid w:val="0"/>
          <w:color w:val="000000" w:themeColor="text1"/>
          <w:sz w:val="22"/>
          <w:szCs w:val="22"/>
        </w:rPr>
      </w:pPr>
      <w:r w:rsidRPr="0036560F">
        <w:rPr>
          <w:rFonts w:ascii="Times" w:hAnsi="Times"/>
          <w:snapToGrid w:val="0"/>
          <w:color w:val="000000" w:themeColor="text1"/>
          <w:sz w:val="22"/>
          <w:szCs w:val="22"/>
        </w:rPr>
        <w:tab/>
      </w:r>
      <w:r w:rsidRPr="0036560F">
        <w:rPr>
          <w:rFonts w:ascii="Times" w:hAnsi="Times"/>
          <w:snapToGrid w:val="0"/>
          <w:color w:val="000000" w:themeColor="text1"/>
          <w:sz w:val="22"/>
          <w:szCs w:val="22"/>
        </w:rPr>
        <w:tab/>
        <w:t>2021-2022    2.5%</w:t>
      </w:r>
      <w:r w:rsidRPr="0036560F">
        <w:rPr>
          <w:rFonts w:ascii="Times" w:hAnsi="Times"/>
          <w:snapToGrid w:val="0"/>
          <w:color w:val="000000" w:themeColor="text1"/>
          <w:sz w:val="22"/>
          <w:szCs w:val="22"/>
        </w:rPr>
        <w:tab/>
        <w:t>2022-2023    5%</w:t>
      </w:r>
    </w:p>
    <w:p w14:paraId="668A4324" w14:textId="7D433C67" w:rsidR="00126466" w:rsidRDefault="00126466" w:rsidP="00126466">
      <w:pPr>
        <w:widowControl w:val="0"/>
        <w:rPr>
          <w:rFonts w:ascii="Times" w:hAnsi="Times"/>
          <w:snapToGrid w:val="0"/>
          <w:color w:val="000000" w:themeColor="text1"/>
          <w:sz w:val="22"/>
          <w:szCs w:val="22"/>
        </w:rPr>
      </w:pPr>
      <w:r w:rsidRPr="0036560F">
        <w:rPr>
          <w:rFonts w:ascii="Times" w:hAnsi="Times"/>
          <w:snapToGrid w:val="0"/>
          <w:color w:val="000000" w:themeColor="text1"/>
          <w:sz w:val="22"/>
          <w:szCs w:val="22"/>
        </w:rPr>
        <w:tab/>
      </w:r>
      <w:r w:rsidRPr="0036560F">
        <w:rPr>
          <w:rFonts w:ascii="Times" w:hAnsi="Times"/>
          <w:snapToGrid w:val="0"/>
          <w:color w:val="000000" w:themeColor="text1"/>
          <w:sz w:val="22"/>
          <w:szCs w:val="22"/>
        </w:rPr>
        <w:tab/>
        <w:t xml:space="preserve">2023-2024    7%            </w:t>
      </w:r>
      <w:r w:rsidR="0036560F" w:rsidRPr="0036560F">
        <w:rPr>
          <w:rFonts w:ascii="Times" w:hAnsi="Times"/>
          <w:snapToGrid w:val="0"/>
          <w:color w:val="000000" w:themeColor="text1"/>
          <w:sz w:val="22"/>
          <w:szCs w:val="22"/>
        </w:rPr>
        <w:t xml:space="preserve">2024-2025    </w:t>
      </w:r>
      <w:r w:rsidR="0036560F">
        <w:rPr>
          <w:rFonts w:ascii="Times" w:hAnsi="Times"/>
          <w:snapToGrid w:val="0"/>
          <w:color w:val="000000" w:themeColor="text1"/>
          <w:sz w:val="22"/>
          <w:szCs w:val="22"/>
        </w:rPr>
        <w:t xml:space="preserve"> </w:t>
      </w:r>
      <w:r w:rsidR="0036560F" w:rsidRPr="0036560F">
        <w:rPr>
          <w:rFonts w:ascii="Times" w:hAnsi="Times"/>
          <w:snapToGrid w:val="0"/>
          <w:color w:val="000000" w:themeColor="text1"/>
          <w:sz w:val="22"/>
          <w:szCs w:val="22"/>
        </w:rPr>
        <w:t>9%</w:t>
      </w:r>
    </w:p>
    <w:p w14:paraId="17713DB9" w14:textId="77777777" w:rsidR="005F2551" w:rsidRDefault="005F2551" w:rsidP="00126466">
      <w:pPr>
        <w:widowControl w:val="0"/>
        <w:rPr>
          <w:rFonts w:ascii="Times" w:hAnsi="Times"/>
          <w:snapToGrid w:val="0"/>
          <w:color w:val="000000" w:themeColor="text1"/>
          <w:sz w:val="22"/>
          <w:szCs w:val="22"/>
        </w:rPr>
      </w:pPr>
    </w:p>
    <w:p w14:paraId="745ED4E8" w14:textId="011F1298" w:rsidR="005F2551" w:rsidRDefault="005F2551" w:rsidP="00126466">
      <w:pPr>
        <w:widowControl w:val="0"/>
        <w:rPr>
          <w:rFonts w:ascii="Times" w:hAnsi="Times"/>
          <w:snapToGrid w:val="0"/>
          <w:color w:val="000000" w:themeColor="text1"/>
          <w:sz w:val="22"/>
          <w:szCs w:val="22"/>
          <w:u w:val="single"/>
        </w:rPr>
      </w:pPr>
      <w:r>
        <w:rPr>
          <w:rFonts w:ascii="Times" w:hAnsi="Times"/>
          <w:snapToGrid w:val="0"/>
          <w:color w:val="000000" w:themeColor="text1"/>
          <w:sz w:val="22"/>
          <w:szCs w:val="22"/>
        </w:rPr>
        <w:t xml:space="preserve">         D.   </w:t>
      </w:r>
      <w:r w:rsidRPr="005F2551">
        <w:rPr>
          <w:rFonts w:ascii="Times" w:hAnsi="Times"/>
          <w:snapToGrid w:val="0"/>
          <w:color w:val="000000" w:themeColor="text1"/>
          <w:sz w:val="22"/>
          <w:szCs w:val="22"/>
          <w:u w:val="single"/>
        </w:rPr>
        <w:t>Limitation on TRS Creditable Compensation</w:t>
      </w:r>
    </w:p>
    <w:p w14:paraId="2018FD0E" w14:textId="24D0FEF8" w:rsidR="005F2551" w:rsidRDefault="005F2551" w:rsidP="00126466">
      <w:pPr>
        <w:widowControl w:val="0"/>
        <w:rPr>
          <w:rFonts w:ascii="Times" w:hAnsi="Times"/>
          <w:snapToGrid w:val="0"/>
          <w:color w:val="000000" w:themeColor="text1"/>
          <w:sz w:val="22"/>
          <w:szCs w:val="22"/>
        </w:rPr>
      </w:pPr>
      <w:r>
        <w:rPr>
          <w:rFonts w:ascii="Times" w:hAnsi="Times"/>
          <w:snapToGrid w:val="0"/>
          <w:color w:val="000000" w:themeColor="text1"/>
          <w:sz w:val="22"/>
          <w:szCs w:val="22"/>
        </w:rPr>
        <w:tab/>
        <w:t xml:space="preserve">   </w:t>
      </w:r>
    </w:p>
    <w:p w14:paraId="00D23ABA" w14:textId="447536EB" w:rsidR="005F2551" w:rsidRDefault="005F2551" w:rsidP="00126466">
      <w:pPr>
        <w:widowControl w:val="0"/>
        <w:rPr>
          <w:rFonts w:ascii="Times" w:hAnsi="Times"/>
          <w:snapToGrid w:val="0"/>
          <w:color w:val="000000" w:themeColor="text1"/>
          <w:sz w:val="22"/>
          <w:szCs w:val="22"/>
        </w:rPr>
      </w:pPr>
      <w:r>
        <w:rPr>
          <w:rFonts w:ascii="Times" w:hAnsi="Times"/>
          <w:snapToGrid w:val="0"/>
          <w:color w:val="000000" w:themeColor="text1"/>
          <w:sz w:val="22"/>
          <w:szCs w:val="22"/>
        </w:rPr>
        <w:t xml:space="preserve"> </w:t>
      </w:r>
      <w:r w:rsidR="00A34D9E">
        <w:rPr>
          <w:rFonts w:ascii="Times" w:hAnsi="Times"/>
          <w:snapToGrid w:val="0"/>
          <w:color w:val="000000" w:themeColor="text1"/>
          <w:sz w:val="22"/>
          <w:szCs w:val="22"/>
        </w:rPr>
        <w:t xml:space="preserve">The purpose of this sections to avoid in all circumstances any payment by the District of a Board-paid penalty, fee, or actuarial liability to The Illinois Teachers’ Retirement System (TRS). </w:t>
      </w:r>
    </w:p>
    <w:p w14:paraId="013AD87D" w14:textId="77777777" w:rsidR="0036307F" w:rsidRDefault="0036307F" w:rsidP="00126466">
      <w:pPr>
        <w:widowControl w:val="0"/>
        <w:rPr>
          <w:rFonts w:ascii="Times" w:hAnsi="Times"/>
          <w:snapToGrid w:val="0"/>
          <w:color w:val="000000" w:themeColor="text1"/>
          <w:sz w:val="22"/>
          <w:szCs w:val="22"/>
        </w:rPr>
      </w:pPr>
    </w:p>
    <w:p w14:paraId="40F57276" w14:textId="30AD833C" w:rsidR="00A34D9E" w:rsidRDefault="00A34D9E" w:rsidP="00126466">
      <w:pPr>
        <w:widowControl w:val="0"/>
        <w:rPr>
          <w:rFonts w:ascii="Times" w:hAnsi="Times"/>
          <w:snapToGrid w:val="0"/>
          <w:color w:val="000000" w:themeColor="text1"/>
          <w:sz w:val="22"/>
          <w:szCs w:val="22"/>
        </w:rPr>
      </w:pPr>
      <w:r>
        <w:rPr>
          <w:rFonts w:ascii="Times" w:hAnsi="Times"/>
          <w:snapToGrid w:val="0"/>
          <w:color w:val="000000" w:themeColor="text1"/>
          <w:sz w:val="22"/>
          <w:szCs w:val="22"/>
        </w:rPr>
        <w:t>No teacher’s creditable TRS earnings from employment in the school district shall increase from one school year to the ne</w:t>
      </w:r>
      <w:r w:rsidR="00960E35">
        <w:rPr>
          <w:rFonts w:ascii="Times" w:hAnsi="Times"/>
          <w:snapToGrid w:val="0"/>
          <w:color w:val="000000" w:themeColor="text1"/>
          <w:sz w:val="22"/>
          <w:szCs w:val="22"/>
        </w:rPr>
        <w:t>x</w:t>
      </w:r>
      <w:r>
        <w:rPr>
          <w:rFonts w:ascii="Times" w:hAnsi="Times"/>
          <w:snapToGrid w:val="0"/>
          <w:color w:val="000000" w:themeColor="text1"/>
          <w:sz w:val="22"/>
          <w:szCs w:val="22"/>
        </w:rPr>
        <w:t xml:space="preserve">t by more than six percent (6%) or be otherwise increased so as to create any present or future fee, penalty, or actuarial liability payable by or on behalf of the </w:t>
      </w:r>
      <w:proofErr w:type="gramStart"/>
      <w:r>
        <w:rPr>
          <w:rFonts w:ascii="Times" w:hAnsi="Times"/>
          <w:snapToGrid w:val="0"/>
          <w:color w:val="000000" w:themeColor="text1"/>
          <w:sz w:val="22"/>
          <w:szCs w:val="22"/>
        </w:rPr>
        <w:t>District</w:t>
      </w:r>
      <w:proofErr w:type="gramEnd"/>
      <w:r>
        <w:rPr>
          <w:rFonts w:ascii="Times" w:hAnsi="Times"/>
          <w:snapToGrid w:val="0"/>
          <w:color w:val="000000" w:themeColor="text1"/>
          <w:sz w:val="22"/>
          <w:szCs w:val="22"/>
        </w:rPr>
        <w:t xml:space="preserve"> (a “penalty-triggering increase”). </w:t>
      </w:r>
      <w:proofErr w:type="gramStart"/>
      <w:r>
        <w:rPr>
          <w:rFonts w:ascii="Times" w:hAnsi="Times"/>
          <w:snapToGrid w:val="0"/>
          <w:color w:val="000000" w:themeColor="text1"/>
          <w:sz w:val="22"/>
          <w:szCs w:val="22"/>
        </w:rPr>
        <w:t>In the event that</w:t>
      </w:r>
      <w:proofErr w:type="gramEnd"/>
      <w:r>
        <w:rPr>
          <w:rFonts w:ascii="Times" w:hAnsi="Times"/>
          <w:snapToGrid w:val="0"/>
          <w:color w:val="000000" w:themeColor="text1"/>
          <w:sz w:val="22"/>
          <w:szCs w:val="22"/>
        </w:rPr>
        <w:t xml:space="preserve"> based upon the term of this Agreement</w:t>
      </w:r>
      <w:r w:rsidR="00960E35">
        <w:rPr>
          <w:rFonts w:ascii="Times" w:hAnsi="Times"/>
          <w:snapToGrid w:val="0"/>
          <w:color w:val="000000" w:themeColor="text1"/>
          <w:sz w:val="22"/>
          <w:szCs w:val="22"/>
        </w:rPr>
        <w:t xml:space="preserve">, </w:t>
      </w:r>
      <w:r w:rsidR="005C0567">
        <w:rPr>
          <w:rFonts w:ascii="Times" w:hAnsi="Times"/>
          <w:snapToGrid w:val="0"/>
          <w:color w:val="000000" w:themeColor="text1"/>
          <w:sz w:val="22"/>
          <w:szCs w:val="22"/>
        </w:rPr>
        <w:t xml:space="preserve">a teacher would, during any year of this Agreement, </w:t>
      </w:r>
      <w:r w:rsidR="00960E35">
        <w:rPr>
          <w:rFonts w:ascii="Times" w:hAnsi="Times"/>
          <w:snapToGrid w:val="0"/>
          <w:color w:val="000000" w:themeColor="text1"/>
          <w:sz w:val="22"/>
          <w:szCs w:val="22"/>
        </w:rPr>
        <w:t>experience such a penalty-triggering increase (for example, due to horizontal movement on the salary schedule), such teacher’s creditable TRS earning</w:t>
      </w:r>
      <w:r w:rsidR="0036307F">
        <w:rPr>
          <w:rFonts w:ascii="Times" w:hAnsi="Times"/>
          <w:snapToGrid w:val="0"/>
          <w:color w:val="000000" w:themeColor="text1"/>
          <w:sz w:val="22"/>
          <w:szCs w:val="22"/>
        </w:rPr>
        <w:t>s</w:t>
      </w:r>
      <w:r w:rsidR="00960E35">
        <w:rPr>
          <w:rFonts w:ascii="Times" w:hAnsi="Times"/>
          <w:snapToGrid w:val="0"/>
          <w:color w:val="000000" w:themeColor="text1"/>
          <w:sz w:val="22"/>
          <w:szCs w:val="22"/>
        </w:rPr>
        <w:t xml:space="preserve"> would instead be limited to six percent (6%) for such year</w:t>
      </w:r>
      <w:r w:rsidR="0036307F">
        <w:rPr>
          <w:rFonts w:ascii="Times" w:hAnsi="Times"/>
          <w:snapToGrid w:val="0"/>
          <w:color w:val="000000" w:themeColor="text1"/>
          <w:sz w:val="22"/>
          <w:szCs w:val="22"/>
        </w:rPr>
        <w:t>.</w:t>
      </w:r>
    </w:p>
    <w:p w14:paraId="0B905CCE" w14:textId="77777777" w:rsidR="0036307F" w:rsidRDefault="0036307F" w:rsidP="00126466">
      <w:pPr>
        <w:widowControl w:val="0"/>
        <w:rPr>
          <w:rFonts w:ascii="Times" w:hAnsi="Times"/>
          <w:snapToGrid w:val="0"/>
          <w:color w:val="000000" w:themeColor="text1"/>
          <w:sz w:val="22"/>
          <w:szCs w:val="22"/>
        </w:rPr>
      </w:pPr>
    </w:p>
    <w:p w14:paraId="69267874" w14:textId="3C4513AB" w:rsidR="0036307F" w:rsidRDefault="0036307F" w:rsidP="00126466">
      <w:pPr>
        <w:widowControl w:val="0"/>
        <w:rPr>
          <w:rFonts w:ascii="Times" w:hAnsi="Times"/>
          <w:snapToGrid w:val="0"/>
          <w:color w:val="000000" w:themeColor="text1"/>
          <w:sz w:val="22"/>
          <w:szCs w:val="22"/>
        </w:rPr>
      </w:pPr>
      <w:r>
        <w:rPr>
          <w:rFonts w:ascii="Times" w:hAnsi="Times"/>
          <w:snapToGrid w:val="0"/>
          <w:color w:val="000000" w:themeColor="text1"/>
          <w:sz w:val="22"/>
          <w:szCs w:val="22"/>
        </w:rPr>
        <w:t xml:space="preserve">In the event that during any contract year it is determined by the </w:t>
      </w:r>
      <w:proofErr w:type="gramStart"/>
      <w:r>
        <w:rPr>
          <w:rFonts w:ascii="Times" w:hAnsi="Times"/>
          <w:snapToGrid w:val="0"/>
          <w:color w:val="000000" w:themeColor="text1"/>
          <w:sz w:val="22"/>
          <w:szCs w:val="22"/>
        </w:rPr>
        <w:t>District</w:t>
      </w:r>
      <w:proofErr w:type="gramEnd"/>
      <w:r>
        <w:rPr>
          <w:rFonts w:ascii="Times" w:hAnsi="Times"/>
          <w:snapToGrid w:val="0"/>
          <w:color w:val="000000" w:themeColor="text1"/>
          <w:sz w:val="22"/>
          <w:szCs w:val="22"/>
        </w:rPr>
        <w:t xml:space="preserve"> administration that a teacher’s creditable earnings shall, unless adjusted, exceed a six percent (6%) increase over the previous year, the parties shall meet as soon as possible and discuss the method by which such teacher’s creditable earnings for the year shall be limited so as to comply with the aforementioned six percent (6%) limitation. </w:t>
      </w:r>
    </w:p>
    <w:p w14:paraId="41104FE0" w14:textId="29D52C87" w:rsidR="0036307F" w:rsidRDefault="0036307F" w:rsidP="00126466">
      <w:pPr>
        <w:widowControl w:val="0"/>
        <w:rPr>
          <w:rFonts w:ascii="Times" w:hAnsi="Times"/>
          <w:snapToGrid w:val="0"/>
          <w:color w:val="000000" w:themeColor="text1"/>
          <w:sz w:val="22"/>
          <w:szCs w:val="22"/>
        </w:rPr>
      </w:pPr>
    </w:p>
    <w:p w14:paraId="77619AA8" w14:textId="41EF112F" w:rsidR="0036307F" w:rsidRPr="005F2551" w:rsidRDefault="0036307F" w:rsidP="00126466">
      <w:pPr>
        <w:widowControl w:val="0"/>
        <w:rPr>
          <w:rFonts w:ascii="Times" w:hAnsi="Times"/>
          <w:snapToGrid w:val="0"/>
          <w:color w:val="000000" w:themeColor="text1"/>
          <w:sz w:val="22"/>
          <w:szCs w:val="22"/>
        </w:rPr>
      </w:pPr>
      <w:r>
        <w:rPr>
          <w:rFonts w:ascii="Times" w:hAnsi="Times"/>
          <w:snapToGrid w:val="0"/>
          <w:color w:val="000000" w:themeColor="text1"/>
          <w:sz w:val="22"/>
          <w:szCs w:val="22"/>
        </w:rPr>
        <w:t>If the sum or percentage amount which triggers any obligation for the District to pay at any time any penalty, fee, or actuarial liability to TRS decreases</w:t>
      </w:r>
      <w:r w:rsidR="006712CF">
        <w:rPr>
          <w:rFonts w:ascii="Times" w:hAnsi="Times"/>
          <w:snapToGrid w:val="0"/>
          <w:color w:val="000000" w:themeColor="text1"/>
          <w:sz w:val="22"/>
          <w:szCs w:val="22"/>
        </w:rPr>
        <w:t xml:space="preserve"> during the term of this Agreement, then the maximum of the teacher’s creditable TRS ear</w:t>
      </w:r>
      <w:r w:rsidR="00AD62D7">
        <w:rPr>
          <w:rFonts w:ascii="Times" w:hAnsi="Times"/>
          <w:snapToGrid w:val="0"/>
          <w:color w:val="000000" w:themeColor="text1"/>
          <w:sz w:val="22"/>
          <w:szCs w:val="22"/>
        </w:rPr>
        <w:t xml:space="preserve">nings from employment in thus school district shall similarly decrease so as to avoid any such District-paid penalty, fee, or actuarial lability. </w:t>
      </w:r>
    </w:p>
    <w:p w14:paraId="64073913" w14:textId="77777777" w:rsidR="00C44776" w:rsidRPr="00C83F8B" w:rsidRDefault="00C44776" w:rsidP="00C44776">
      <w:pPr>
        <w:widowControl w:val="0"/>
        <w:ind w:left="900"/>
        <w:rPr>
          <w:rFonts w:ascii="Times" w:hAnsi="Times"/>
          <w:snapToGrid w:val="0"/>
          <w:sz w:val="22"/>
          <w:szCs w:val="22"/>
        </w:rPr>
      </w:pPr>
    </w:p>
    <w:p w14:paraId="0425771B" w14:textId="06851321" w:rsidR="00C44776" w:rsidRPr="00C83F8B" w:rsidRDefault="00DB0A12" w:rsidP="00C44776">
      <w:pPr>
        <w:widowControl w:val="0"/>
        <w:rPr>
          <w:rFonts w:ascii="Times" w:hAnsi="Times"/>
          <w:snapToGrid w:val="0"/>
          <w:sz w:val="22"/>
          <w:szCs w:val="22"/>
          <w:u w:val="single"/>
        </w:rPr>
      </w:pPr>
      <w:r>
        <w:rPr>
          <w:rFonts w:ascii="Times" w:hAnsi="Times"/>
          <w:snapToGrid w:val="0"/>
          <w:sz w:val="22"/>
          <w:szCs w:val="22"/>
        </w:rPr>
        <w:t xml:space="preserve">         D</w:t>
      </w:r>
      <w:r w:rsidR="00C44776" w:rsidRPr="00C83F8B">
        <w:rPr>
          <w:rFonts w:ascii="Times" w:hAnsi="Times"/>
          <w:snapToGrid w:val="0"/>
          <w:sz w:val="22"/>
          <w:szCs w:val="22"/>
        </w:rPr>
        <w:t xml:space="preserve">.  </w:t>
      </w:r>
      <w:r w:rsidR="00C44776" w:rsidRPr="00C83F8B">
        <w:rPr>
          <w:rFonts w:ascii="Times" w:hAnsi="Times"/>
          <w:snapToGrid w:val="0"/>
          <w:sz w:val="22"/>
          <w:szCs w:val="22"/>
          <w:u w:val="single"/>
        </w:rPr>
        <w:t>Major Medical Premium Reimbursement and Annuities</w:t>
      </w:r>
    </w:p>
    <w:p w14:paraId="2C56FB2F" w14:textId="77777777" w:rsidR="00C44776" w:rsidRPr="00C83F8B" w:rsidRDefault="00C44776" w:rsidP="00C44776">
      <w:pPr>
        <w:widowControl w:val="0"/>
        <w:ind w:left="450"/>
        <w:rPr>
          <w:rFonts w:ascii="Times" w:hAnsi="Times"/>
          <w:snapToGrid w:val="0"/>
          <w:sz w:val="22"/>
          <w:szCs w:val="22"/>
        </w:rPr>
      </w:pPr>
    </w:p>
    <w:p w14:paraId="1FEF12A4" w14:textId="77777777" w:rsidR="00C44776" w:rsidRPr="00C83F8B" w:rsidRDefault="00C44776" w:rsidP="00C44776">
      <w:pPr>
        <w:widowControl w:val="0"/>
        <w:ind w:left="1440" w:hanging="630"/>
        <w:rPr>
          <w:rFonts w:ascii="Times" w:hAnsi="Times"/>
          <w:snapToGrid w:val="0"/>
          <w:sz w:val="22"/>
          <w:szCs w:val="22"/>
        </w:rPr>
      </w:pPr>
      <w:r>
        <w:rPr>
          <w:rFonts w:ascii="Times" w:hAnsi="Times"/>
          <w:snapToGrid w:val="0"/>
          <w:sz w:val="22"/>
          <w:szCs w:val="22"/>
        </w:rPr>
        <w:t>1.</w:t>
      </w:r>
      <w:r>
        <w:rPr>
          <w:rFonts w:ascii="Times" w:hAnsi="Times"/>
          <w:snapToGrid w:val="0"/>
          <w:sz w:val="22"/>
          <w:szCs w:val="22"/>
        </w:rPr>
        <w:tab/>
      </w:r>
      <w:r w:rsidRPr="00C83F8B">
        <w:rPr>
          <w:rFonts w:ascii="Times" w:hAnsi="Times"/>
          <w:snapToGrid w:val="0"/>
          <w:sz w:val="22"/>
          <w:szCs w:val="22"/>
        </w:rPr>
        <w:t xml:space="preserve">The Board will contribute monthly the following amounts for </w:t>
      </w:r>
      <w:r w:rsidRPr="00C83F8B">
        <w:rPr>
          <w:rFonts w:ascii="Times" w:hAnsi="Times"/>
          <w:i/>
          <w:snapToGrid w:val="0"/>
          <w:sz w:val="22"/>
          <w:szCs w:val="22"/>
        </w:rPr>
        <w:t xml:space="preserve">either </w:t>
      </w:r>
      <w:r w:rsidRPr="00C83F8B">
        <w:rPr>
          <w:rFonts w:ascii="Times" w:hAnsi="Times"/>
          <w:snapToGrid w:val="0"/>
          <w:sz w:val="22"/>
          <w:szCs w:val="22"/>
        </w:rPr>
        <w:t xml:space="preserve">major medical premium reimbursement </w:t>
      </w:r>
      <w:r w:rsidRPr="00C83F8B">
        <w:rPr>
          <w:rFonts w:ascii="Times" w:hAnsi="Times"/>
          <w:i/>
          <w:snapToGrid w:val="0"/>
          <w:sz w:val="22"/>
          <w:szCs w:val="22"/>
        </w:rPr>
        <w:t xml:space="preserve">or </w:t>
      </w:r>
      <w:r>
        <w:rPr>
          <w:rFonts w:ascii="Times" w:hAnsi="Times"/>
          <w:snapToGrid w:val="0"/>
          <w:sz w:val="22"/>
          <w:szCs w:val="22"/>
        </w:rPr>
        <w:t>an annuity</w:t>
      </w:r>
      <w:r w:rsidRPr="00C83F8B">
        <w:rPr>
          <w:rFonts w:ascii="Times" w:hAnsi="Times"/>
          <w:snapToGrid w:val="0"/>
          <w:sz w:val="22"/>
          <w:szCs w:val="22"/>
        </w:rPr>
        <w:t xml:space="preserve"> of the teacher's choice according to the schedule listed below:</w:t>
      </w:r>
    </w:p>
    <w:p w14:paraId="31AAEBE1" w14:textId="032A8CD7" w:rsidR="00C44776" w:rsidRDefault="00C44776" w:rsidP="00C44776">
      <w:pPr>
        <w:widowControl w:val="0"/>
        <w:ind w:left="810"/>
        <w:rPr>
          <w:rFonts w:ascii="Times" w:hAnsi="Times"/>
          <w:snapToGrid w:val="0"/>
          <w:sz w:val="22"/>
          <w:szCs w:val="22"/>
        </w:rPr>
      </w:pPr>
      <w:r>
        <w:rPr>
          <w:rFonts w:ascii="Times" w:hAnsi="Times"/>
          <w:snapToGrid w:val="0"/>
          <w:sz w:val="22"/>
          <w:szCs w:val="22"/>
        </w:rPr>
        <w:t>2.</w:t>
      </w:r>
      <w:r>
        <w:rPr>
          <w:rFonts w:ascii="Times" w:hAnsi="Times"/>
          <w:snapToGrid w:val="0"/>
          <w:sz w:val="22"/>
          <w:szCs w:val="22"/>
        </w:rPr>
        <w:tab/>
      </w:r>
      <w:r w:rsidR="00D37F7E">
        <w:rPr>
          <w:rFonts w:ascii="Times" w:hAnsi="Times"/>
          <w:snapToGrid w:val="0"/>
          <w:sz w:val="22"/>
          <w:szCs w:val="22"/>
        </w:rPr>
        <w:t>Ten (10) a</w:t>
      </w:r>
      <w:r>
        <w:rPr>
          <w:rFonts w:ascii="Times" w:hAnsi="Times"/>
          <w:snapToGrid w:val="0"/>
          <w:sz w:val="22"/>
          <w:szCs w:val="22"/>
        </w:rPr>
        <w:t>nnuity</w:t>
      </w:r>
      <w:r w:rsidR="00D37F7E">
        <w:rPr>
          <w:rFonts w:ascii="Times" w:hAnsi="Times"/>
          <w:snapToGrid w:val="0"/>
          <w:sz w:val="22"/>
          <w:szCs w:val="22"/>
        </w:rPr>
        <w:t xml:space="preserve"> </w:t>
      </w:r>
      <w:r>
        <w:rPr>
          <w:rFonts w:ascii="Times" w:hAnsi="Times"/>
          <w:snapToGrid w:val="0"/>
          <w:sz w:val="22"/>
          <w:szCs w:val="22"/>
        </w:rPr>
        <w:t>payments are made to teachers over a ten</w:t>
      </w:r>
      <w:r w:rsidR="00FA4C12">
        <w:rPr>
          <w:rFonts w:ascii="Times" w:hAnsi="Times"/>
          <w:snapToGrid w:val="0"/>
          <w:sz w:val="22"/>
          <w:szCs w:val="22"/>
        </w:rPr>
        <w:t>-</w:t>
      </w:r>
      <w:r>
        <w:rPr>
          <w:rFonts w:ascii="Times" w:hAnsi="Times"/>
          <w:snapToGrid w:val="0"/>
          <w:sz w:val="22"/>
          <w:szCs w:val="22"/>
        </w:rPr>
        <w:t xml:space="preserve">month period. </w:t>
      </w:r>
    </w:p>
    <w:p w14:paraId="6A65261C" w14:textId="18B9662E" w:rsidR="00DD03AC" w:rsidRDefault="00DD03AC" w:rsidP="00C44776">
      <w:pPr>
        <w:widowControl w:val="0"/>
        <w:ind w:left="810"/>
        <w:rPr>
          <w:rFonts w:ascii="Times" w:hAnsi="Times"/>
          <w:snapToGrid w:val="0"/>
          <w:sz w:val="22"/>
          <w:szCs w:val="22"/>
        </w:rPr>
      </w:pPr>
      <w:r>
        <w:rPr>
          <w:rFonts w:ascii="Times" w:hAnsi="Times"/>
          <w:snapToGrid w:val="0"/>
          <w:sz w:val="22"/>
          <w:szCs w:val="22"/>
        </w:rPr>
        <w:t xml:space="preserve">3.        </w:t>
      </w:r>
      <w:r w:rsidR="00D37F7E">
        <w:rPr>
          <w:rFonts w:ascii="Times" w:hAnsi="Times"/>
          <w:snapToGrid w:val="0"/>
          <w:sz w:val="22"/>
          <w:szCs w:val="22"/>
        </w:rPr>
        <w:t xml:space="preserve">Twelve (12) Insurance reimbursements are made to teachers over a ten-month period. </w:t>
      </w:r>
    </w:p>
    <w:p w14:paraId="0527E977" w14:textId="4039533C" w:rsidR="00C44776" w:rsidRDefault="00D37F7E" w:rsidP="00C44776">
      <w:pPr>
        <w:widowControl w:val="0"/>
        <w:ind w:left="810"/>
        <w:rPr>
          <w:rFonts w:ascii="Times" w:hAnsi="Times"/>
          <w:snapToGrid w:val="0"/>
          <w:sz w:val="22"/>
          <w:szCs w:val="22"/>
        </w:rPr>
      </w:pPr>
      <w:r>
        <w:rPr>
          <w:rFonts w:ascii="Times" w:hAnsi="Times"/>
          <w:snapToGrid w:val="0"/>
          <w:sz w:val="22"/>
          <w:szCs w:val="22"/>
        </w:rPr>
        <w:t>4</w:t>
      </w:r>
      <w:r w:rsidR="00C44776">
        <w:rPr>
          <w:rFonts w:ascii="Times" w:hAnsi="Times"/>
          <w:snapToGrid w:val="0"/>
          <w:sz w:val="22"/>
          <w:szCs w:val="22"/>
        </w:rPr>
        <w:t>.</w:t>
      </w:r>
      <w:r w:rsidR="00C44776">
        <w:rPr>
          <w:rFonts w:ascii="Times" w:hAnsi="Times"/>
          <w:snapToGrid w:val="0"/>
          <w:sz w:val="22"/>
          <w:szCs w:val="22"/>
        </w:rPr>
        <w:tab/>
        <w:t xml:space="preserve">Insurance reimbursements represent a maximum amount paid by the employee to an </w:t>
      </w:r>
    </w:p>
    <w:p w14:paraId="67341BB9" w14:textId="77777777" w:rsidR="00C44776" w:rsidRDefault="00C44776" w:rsidP="00C44776">
      <w:pPr>
        <w:widowControl w:val="0"/>
        <w:ind w:left="810"/>
        <w:rPr>
          <w:rFonts w:ascii="Times" w:hAnsi="Times"/>
          <w:snapToGrid w:val="0"/>
          <w:sz w:val="22"/>
          <w:szCs w:val="22"/>
        </w:rPr>
      </w:pPr>
      <w:r>
        <w:rPr>
          <w:rFonts w:ascii="Times" w:hAnsi="Times"/>
          <w:snapToGrid w:val="0"/>
          <w:sz w:val="22"/>
          <w:szCs w:val="22"/>
        </w:rPr>
        <w:t xml:space="preserve">            insurance carrier. If insurance cost to the teacher is less than the maximum, the Board </w:t>
      </w:r>
    </w:p>
    <w:p w14:paraId="55186977" w14:textId="77777777" w:rsidR="00C44776" w:rsidRDefault="00C44776" w:rsidP="00C44776">
      <w:pPr>
        <w:widowControl w:val="0"/>
        <w:ind w:left="810"/>
        <w:rPr>
          <w:rFonts w:ascii="Times" w:hAnsi="Times"/>
          <w:snapToGrid w:val="0"/>
          <w:sz w:val="22"/>
          <w:szCs w:val="22"/>
        </w:rPr>
      </w:pPr>
      <w:r>
        <w:rPr>
          <w:rFonts w:ascii="Times" w:hAnsi="Times"/>
          <w:snapToGrid w:val="0"/>
          <w:sz w:val="22"/>
          <w:szCs w:val="22"/>
        </w:rPr>
        <w:t xml:space="preserve">            shall pay the lessor amount. Employees may be required to present an insurance bill </w:t>
      </w:r>
    </w:p>
    <w:p w14:paraId="2492CB3B" w14:textId="77777777" w:rsidR="00C44776" w:rsidRDefault="00C44776" w:rsidP="00C44776">
      <w:pPr>
        <w:widowControl w:val="0"/>
        <w:ind w:left="810"/>
        <w:rPr>
          <w:rFonts w:ascii="Times" w:hAnsi="Times"/>
          <w:snapToGrid w:val="0"/>
          <w:sz w:val="22"/>
          <w:szCs w:val="22"/>
        </w:rPr>
      </w:pPr>
      <w:r>
        <w:rPr>
          <w:rFonts w:ascii="Times" w:hAnsi="Times"/>
          <w:snapToGrid w:val="0"/>
          <w:sz w:val="22"/>
          <w:szCs w:val="22"/>
        </w:rPr>
        <w:t xml:space="preserve">            before payments are made by the Board.</w:t>
      </w:r>
    </w:p>
    <w:p w14:paraId="2E8B5779" w14:textId="77777777" w:rsidR="00C44776" w:rsidRDefault="00C44776" w:rsidP="00C44776">
      <w:pPr>
        <w:widowControl w:val="0"/>
        <w:ind w:left="810"/>
        <w:rPr>
          <w:rFonts w:ascii="Times" w:hAnsi="Times"/>
          <w:snapToGrid w:val="0"/>
          <w:sz w:val="22"/>
          <w:szCs w:val="22"/>
        </w:rPr>
      </w:pPr>
    </w:p>
    <w:p w14:paraId="32A789E9" w14:textId="77777777" w:rsidR="00C44776" w:rsidRPr="00C83F8B" w:rsidRDefault="00C44776" w:rsidP="00C44776">
      <w:pPr>
        <w:widowControl w:val="0"/>
        <w:ind w:left="810"/>
        <w:rPr>
          <w:rFonts w:ascii="Times" w:hAnsi="Times"/>
          <w:snapToGrid w:val="0"/>
          <w:sz w:val="22"/>
          <w:szCs w:val="22"/>
        </w:rPr>
        <w:sectPr w:rsidR="00C44776" w:rsidRPr="00C83F8B">
          <w:type w:val="continuous"/>
          <w:pgSz w:w="12240" w:h="15840"/>
          <w:pgMar w:top="1440" w:right="1440" w:bottom="2304" w:left="1440" w:header="720" w:footer="720" w:gutter="0"/>
          <w:cols w:space="720"/>
          <w:noEndnote/>
        </w:sectPr>
      </w:pPr>
    </w:p>
    <w:p w14:paraId="6420AAB5" w14:textId="6AEBD965" w:rsidR="00C44776" w:rsidRPr="00417CEF" w:rsidRDefault="00C44776" w:rsidP="00FA4C12">
      <w:pPr>
        <w:widowControl w:val="0"/>
        <w:tabs>
          <w:tab w:val="left" w:pos="2736"/>
        </w:tabs>
        <w:ind w:left="810"/>
        <w:rPr>
          <w:rFonts w:ascii="Times" w:hAnsi="Times"/>
          <w:snapToGrid w:val="0"/>
          <w:color w:val="000000" w:themeColor="text1"/>
          <w:sz w:val="22"/>
          <w:szCs w:val="22"/>
          <w:u w:val="single"/>
        </w:rPr>
        <w:sectPr w:rsidR="00C44776" w:rsidRPr="00417CEF" w:rsidSect="00745AAB">
          <w:type w:val="continuous"/>
          <w:pgSz w:w="12240" w:h="15840"/>
          <w:pgMar w:top="1440" w:right="1440" w:bottom="2304" w:left="1440" w:header="720" w:footer="720" w:gutter="0"/>
          <w:cols w:space="720"/>
          <w:noEndnote/>
        </w:sectPr>
      </w:pPr>
      <w:r w:rsidRPr="00417CEF">
        <w:rPr>
          <w:rFonts w:ascii="Times" w:hAnsi="Times"/>
          <w:snapToGrid w:val="0"/>
          <w:color w:val="000000" w:themeColor="text1"/>
          <w:sz w:val="22"/>
          <w:szCs w:val="22"/>
          <w:u w:val="single"/>
        </w:rPr>
        <w:t>Year</w:t>
      </w:r>
      <w:r w:rsidRPr="00417CEF">
        <w:rPr>
          <w:rFonts w:ascii="Times" w:hAnsi="Times"/>
          <w:snapToGrid w:val="0"/>
          <w:color w:val="000000" w:themeColor="text1"/>
          <w:sz w:val="22"/>
          <w:szCs w:val="22"/>
        </w:rPr>
        <w:tab/>
      </w:r>
      <w:r w:rsidRPr="00417CEF">
        <w:rPr>
          <w:rFonts w:ascii="Times" w:hAnsi="Times"/>
          <w:snapToGrid w:val="0"/>
          <w:color w:val="000000" w:themeColor="text1"/>
          <w:sz w:val="22"/>
          <w:szCs w:val="22"/>
          <w:u w:val="single"/>
        </w:rPr>
        <w:t>Annuit</w:t>
      </w:r>
      <w:r w:rsidR="00417CEF">
        <w:rPr>
          <w:rFonts w:ascii="Times" w:hAnsi="Times"/>
          <w:snapToGrid w:val="0"/>
          <w:color w:val="000000" w:themeColor="text1"/>
          <w:sz w:val="22"/>
          <w:szCs w:val="22"/>
          <w:u w:val="single"/>
        </w:rPr>
        <w:t>y</w:t>
      </w:r>
    </w:p>
    <w:p w14:paraId="5441CBC7" w14:textId="77777777" w:rsidR="00C44776" w:rsidRPr="00417CEF" w:rsidRDefault="00C44776" w:rsidP="00FA4C12">
      <w:pPr>
        <w:widowControl w:val="0"/>
        <w:rPr>
          <w:rFonts w:ascii="Times" w:hAnsi="Times"/>
          <w:snapToGrid w:val="0"/>
          <w:color w:val="000000" w:themeColor="text1"/>
          <w:sz w:val="22"/>
          <w:szCs w:val="22"/>
        </w:rPr>
      </w:pPr>
    </w:p>
    <w:p w14:paraId="7B336BF4" w14:textId="4D8BEDDF" w:rsidR="00C44776" w:rsidRPr="00417CEF" w:rsidRDefault="00745AAB" w:rsidP="00C44776">
      <w:pPr>
        <w:widowControl w:val="0"/>
        <w:tabs>
          <w:tab w:val="right" w:pos="720"/>
          <w:tab w:val="center" w:pos="3312"/>
          <w:tab w:val="center" w:pos="5472"/>
        </w:tabs>
        <w:ind w:left="810"/>
        <w:rPr>
          <w:rFonts w:ascii="Times" w:hAnsi="Times"/>
          <w:snapToGrid w:val="0"/>
          <w:color w:val="000000" w:themeColor="text1"/>
          <w:sz w:val="22"/>
          <w:szCs w:val="22"/>
        </w:rPr>
      </w:pPr>
      <w:r w:rsidRPr="00417CEF">
        <w:rPr>
          <w:rFonts w:ascii="Times" w:hAnsi="Times"/>
          <w:snapToGrid w:val="0"/>
          <w:color w:val="000000" w:themeColor="text1"/>
          <w:sz w:val="22"/>
          <w:szCs w:val="22"/>
        </w:rPr>
        <w:t>20</w:t>
      </w:r>
      <w:r w:rsidR="000C0876" w:rsidRPr="00417CEF">
        <w:rPr>
          <w:rFonts w:ascii="Times" w:hAnsi="Times"/>
          <w:snapToGrid w:val="0"/>
          <w:color w:val="000000" w:themeColor="text1"/>
          <w:sz w:val="22"/>
          <w:szCs w:val="22"/>
        </w:rPr>
        <w:t>21</w:t>
      </w:r>
      <w:r w:rsidRPr="00417CEF">
        <w:rPr>
          <w:rFonts w:ascii="Times" w:hAnsi="Times"/>
          <w:snapToGrid w:val="0"/>
          <w:color w:val="000000" w:themeColor="text1"/>
          <w:sz w:val="22"/>
          <w:szCs w:val="22"/>
        </w:rPr>
        <w:t>-</w:t>
      </w:r>
      <w:r w:rsidR="000C0876" w:rsidRPr="00417CEF">
        <w:rPr>
          <w:rFonts w:ascii="Times" w:hAnsi="Times"/>
          <w:snapToGrid w:val="0"/>
          <w:color w:val="000000" w:themeColor="text1"/>
          <w:sz w:val="22"/>
          <w:szCs w:val="22"/>
        </w:rPr>
        <w:t>22</w:t>
      </w:r>
      <w:r w:rsidR="003F1F23" w:rsidRPr="00417CEF">
        <w:rPr>
          <w:rFonts w:ascii="Times" w:hAnsi="Times"/>
          <w:snapToGrid w:val="0"/>
          <w:color w:val="000000" w:themeColor="text1"/>
          <w:sz w:val="22"/>
          <w:szCs w:val="22"/>
        </w:rPr>
        <w:t xml:space="preserve">                    $3</w:t>
      </w:r>
      <w:r w:rsidR="000C0876" w:rsidRPr="00417CEF">
        <w:rPr>
          <w:rFonts w:ascii="Times" w:hAnsi="Times"/>
          <w:snapToGrid w:val="0"/>
          <w:color w:val="000000" w:themeColor="text1"/>
          <w:sz w:val="22"/>
          <w:szCs w:val="22"/>
        </w:rPr>
        <w:t>30</w:t>
      </w:r>
      <w:r w:rsidR="003F1F23" w:rsidRPr="00417CEF">
        <w:rPr>
          <w:rFonts w:ascii="Times" w:hAnsi="Times"/>
          <w:snapToGrid w:val="0"/>
          <w:color w:val="000000" w:themeColor="text1"/>
          <w:sz w:val="22"/>
          <w:szCs w:val="22"/>
        </w:rPr>
        <w:t>.00</w:t>
      </w:r>
      <w:r w:rsidR="00C44776" w:rsidRPr="00417CEF">
        <w:rPr>
          <w:rFonts w:ascii="Times" w:hAnsi="Times"/>
          <w:snapToGrid w:val="0"/>
          <w:color w:val="000000" w:themeColor="text1"/>
          <w:sz w:val="22"/>
          <w:szCs w:val="22"/>
        </w:rPr>
        <w:t xml:space="preserve"> /month</w:t>
      </w:r>
      <w:r w:rsidR="00C44776" w:rsidRPr="00417CEF">
        <w:rPr>
          <w:rFonts w:ascii="Times" w:hAnsi="Times"/>
          <w:snapToGrid w:val="0"/>
          <w:color w:val="000000" w:themeColor="text1"/>
          <w:sz w:val="22"/>
          <w:szCs w:val="22"/>
        </w:rPr>
        <w:tab/>
      </w:r>
      <w:r w:rsidRPr="00417CEF">
        <w:rPr>
          <w:rFonts w:ascii="Times" w:hAnsi="Times"/>
          <w:snapToGrid w:val="0"/>
          <w:color w:val="000000" w:themeColor="text1"/>
          <w:sz w:val="22"/>
          <w:szCs w:val="22"/>
        </w:rPr>
        <w:br/>
      </w:r>
      <w:r w:rsidRPr="00417CEF">
        <w:rPr>
          <w:rFonts w:ascii="Times" w:hAnsi="Times"/>
          <w:snapToGrid w:val="0"/>
          <w:color w:val="000000" w:themeColor="text1"/>
          <w:sz w:val="22"/>
          <w:szCs w:val="22"/>
        </w:rPr>
        <w:lastRenderedPageBreak/>
        <w:t>20</w:t>
      </w:r>
      <w:r w:rsidR="00FA4C12" w:rsidRPr="00417CEF">
        <w:rPr>
          <w:rFonts w:ascii="Times" w:hAnsi="Times"/>
          <w:snapToGrid w:val="0"/>
          <w:color w:val="000000" w:themeColor="text1"/>
          <w:sz w:val="22"/>
          <w:szCs w:val="22"/>
        </w:rPr>
        <w:t>22</w:t>
      </w:r>
      <w:r w:rsidRPr="00417CEF">
        <w:rPr>
          <w:rFonts w:ascii="Times" w:hAnsi="Times"/>
          <w:snapToGrid w:val="0"/>
          <w:color w:val="000000" w:themeColor="text1"/>
          <w:sz w:val="22"/>
          <w:szCs w:val="22"/>
        </w:rPr>
        <w:t>-</w:t>
      </w:r>
      <w:r w:rsidR="00FA4C12" w:rsidRPr="00417CEF">
        <w:rPr>
          <w:rFonts w:ascii="Times" w:hAnsi="Times"/>
          <w:snapToGrid w:val="0"/>
          <w:color w:val="000000" w:themeColor="text1"/>
          <w:sz w:val="22"/>
          <w:szCs w:val="22"/>
        </w:rPr>
        <w:t>23</w:t>
      </w:r>
      <w:r w:rsidR="003F1F23" w:rsidRPr="00417CEF">
        <w:rPr>
          <w:rFonts w:ascii="Times" w:hAnsi="Times"/>
          <w:snapToGrid w:val="0"/>
          <w:color w:val="000000" w:themeColor="text1"/>
          <w:sz w:val="22"/>
          <w:szCs w:val="22"/>
        </w:rPr>
        <w:tab/>
        <w:t>$3</w:t>
      </w:r>
      <w:r w:rsidR="000C0876" w:rsidRPr="00417CEF">
        <w:rPr>
          <w:rFonts w:ascii="Times" w:hAnsi="Times"/>
          <w:snapToGrid w:val="0"/>
          <w:color w:val="000000" w:themeColor="text1"/>
          <w:sz w:val="22"/>
          <w:szCs w:val="22"/>
        </w:rPr>
        <w:t>30</w:t>
      </w:r>
      <w:r w:rsidR="003F1F23" w:rsidRPr="00417CEF">
        <w:rPr>
          <w:rFonts w:ascii="Times" w:hAnsi="Times"/>
          <w:snapToGrid w:val="0"/>
          <w:color w:val="000000" w:themeColor="text1"/>
          <w:sz w:val="22"/>
          <w:szCs w:val="22"/>
        </w:rPr>
        <w:t>.00</w:t>
      </w:r>
      <w:r w:rsidR="00C44776" w:rsidRPr="00417CEF">
        <w:rPr>
          <w:rFonts w:ascii="Times" w:hAnsi="Times"/>
          <w:snapToGrid w:val="0"/>
          <w:color w:val="000000" w:themeColor="text1"/>
          <w:sz w:val="22"/>
          <w:szCs w:val="22"/>
        </w:rPr>
        <w:t>/month</w:t>
      </w:r>
      <w:r w:rsidRPr="00417CEF">
        <w:rPr>
          <w:rFonts w:ascii="Times" w:hAnsi="Times"/>
          <w:snapToGrid w:val="0"/>
          <w:color w:val="000000" w:themeColor="text1"/>
          <w:sz w:val="22"/>
          <w:szCs w:val="22"/>
        </w:rPr>
        <w:br/>
        <w:t>20</w:t>
      </w:r>
      <w:r w:rsidR="00FA4C12" w:rsidRPr="00417CEF">
        <w:rPr>
          <w:rFonts w:ascii="Times" w:hAnsi="Times"/>
          <w:snapToGrid w:val="0"/>
          <w:color w:val="000000" w:themeColor="text1"/>
          <w:sz w:val="22"/>
          <w:szCs w:val="22"/>
        </w:rPr>
        <w:t>23</w:t>
      </w:r>
      <w:r w:rsidRPr="00417CEF">
        <w:rPr>
          <w:rFonts w:ascii="Times" w:hAnsi="Times"/>
          <w:snapToGrid w:val="0"/>
          <w:color w:val="000000" w:themeColor="text1"/>
          <w:sz w:val="22"/>
          <w:szCs w:val="22"/>
        </w:rPr>
        <w:t>-</w:t>
      </w:r>
      <w:r w:rsidR="00FA4C12" w:rsidRPr="00417CEF">
        <w:rPr>
          <w:rFonts w:ascii="Times" w:hAnsi="Times"/>
          <w:snapToGrid w:val="0"/>
          <w:color w:val="000000" w:themeColor="text1"/>
          <w:sz w:val="22"/>
          <w:szCs w:val="22"/>
        </w:rPr>
        <w:t>24</w:t>
      </w:r>
      <w:r w:rsidR="003F1F23" w:rsidRPr="00417CEF">
        <w:rPr>
          <w:rFonts w:ascii="Times" w:hAnsi="Times"/>
          <w:snapToGrid w:val="0"/>
          <w:color w:val="000000" w:themeColor="text1"/>
          <w:sz w:val="22"/>
          <w:szCs w:val="22"/>
        </w:rPr>
        <w:tab/>
        <w:t>$330.00</w:t>
      </w:r>
      <w:r w:rsidR="00C44776" w:rsidRPr="00417CEF">
        <w:rPr>
          <w:rFonts w:ascii="Times" w:hAnsi="Times"/>
          <w:snapToGrid w:val="0"/>
          <w:color w:val="000000" w:themeColor="text1"/>
          <w:sz w:val="22"/>
          <w:szCs w:val="22"/>
        </w:rPr>
        <w:t>/month</w:t>
      </w:r>
      <w:r w:rsidR="00C44776" w:rsidRPr="00417CEF">
        <w:rPr>
          <w:rFonts w:ascii="Times" w:hAnsi="Times"/>
          <w:snapToGrid w:val="0"/>
          <w:color w:val="000000" w:themeColor="text1"/>
          <w:sz w:val="22"/>
          <w:szCs w:val="22"/>
        </w:rPr>
        <w:tab/>
      </w:r>
    </w:p>
    <w:p w14:paraId="7EC16799" w14:textId="1C38930E" w:rsidR="00C44776" w:rsidRPr="00417CEF" w:rsidRDefault="00745AAB" w:rsidP="00C44776">
      <w:pPr>
        <w:widowControl w:val="0"/>
        <w:tabs>
          <w:tab w:val="right" w:pos="720"/>
          <w:tab w:val="center" w:pos="3312"/>
          <w:tab w:val="center" w:pos="5472"/>
        </w:tabs>
        <w:ind w:left="810"/>
        <w:rPr>
          <w:rFonts w:ascii="Times" w:hAnsi="Times"/>
          <w:snapToGrid w:val="0"/>
          <w:color w:val="000000" w:themeColor="text1"/>
          <w:sz w:val="22"/>
          <w:szCs w:val="22"/>
        </w:rPr>
      </w:pPr>
      <w:r w:rsidRPr="00417CEF">
        <w:rPr>
          <w:rFonts w:ascii="Times" w:hAnsi="Times"/>
          <w:snapToGrid w:val="0"/>
          <w:color w:val="000000" w:themeColor="text1"/>
          <w:sz w:val="22"/>
          <w:szCs w:val="22"/>
        </w:rPr>
        <w:t>20</w:t>
      </w:r>
      <w:r w:rsidR="00FA4C12" w:rsidRPr="00417CEF">
        <w:rPr>
          <w:rFonts w:ascii="Times" w:hAnsi="Times"/>
          <w:snapToGrid w:val="0"/>
          <w:color w:val="000000" w:themeColor="text1"/>
          <w:sz w:val="22"/>
          <w:szCs w:val="22"/>
        </w:rPr>
        <w:t>24</w:t>
      </w:r>
      <w:r w:rsidRPr="00417CEF">
        <w:rPr>
          <w:rFonts w:ascii="Times" w:hAnsi="Times"/>
          <w:snapToGrid w:val="0"/>
          <w:color w:val="000000" w:themeColor="text1"/>
          <w:sz w:val="22"/>
          <w:szCs w:val="22"/>
        </w:rPr>
        <w:t>-2</w:t>
      </w:r>
      <w:r w:rsidR="00FA4C12" w:rsidRPr="00417CEF">
        <w:rPr>
          <w:rFonts w:ascii="Times" w:hAnsi="Times"/>
          <w:snapToGrid w:val="0"/>
          <w:color w:val="000000" w:themeColor="text1"/>
          <w:sz w:val="22"/>
          <w:szCs w:val="22"/>
        </w:rPr>
        <w:t>5</w:t>
      </w:r>
      <w:r w:rsidR="003F1F23" w:rsidRPr="00417CEF">
        <w:rPr>
          <w:rFonts w:ascii="Times" w:hAnsi="Times"/>
          <w:snapToGrid w:val="0"/>
          <w:color w:val="000000" w:themeColor="text1"/>
          <w:sz w:val="22"/>
          <w:szCs w:val="22"/>
        </w:rPr>
        <w:t xml:space="preserve">                    $330.00</w:t>
      </w:r>
      <w:r w:rsidR="00C44776" w:rsidRPr="00417CEF">
        <w:rPr>
          <w:rFonts w:ascii="Times" w:hAnsi="Times"/>
          <w:snapToGrid w:val="0"/>
          <w:color w:val="000000" w:themeColor="text1"/>
          <w:sz w:val="22"/>
          <w:szCs w:val="22"/>
        </w:rPr>
        <w:t xml:space="preserve">/month   </w:t>
      </w:r>
    </w:p>
    <w:p w14:paraId="5CB05171" w14:textId="77777777" w:rsidR="00C44776" w:rsidRPr="000C0876" w:rsidRDefault="00C44776" w:rsidP="00C44776">
      <w:pPr>
        <w:widowControl w:val="0"/>
        <w:tabs>
          <w:tab w:val="right" w:pos="720"/>
          <w:tab w:val="center" w:pos="3312"/>
          <w:tab w:val="center" w:pos="5472"/>
        </w:tabs>
        <w:ind w:left="810"/>
        <w:rPr>
          <w:rFonts w:ascii="Times" w:hAnsi="Times"/>
          <w:snapToGrid w:val="0"/>
          <w:color w:val="FF0000"/>
          <w:sz w:val="22"/>
          <w:szCs w:val="22"/>
        </w:rPr>
      </w:pPr>
    </w:p>
    <w:p w14:paraId="73313570" w14:textId="77777777" w:rsidR="00C44776" w:rsidRPr="0002159C" w:rsidRDefault="00C44776" w:rsidP="00C44776">
      <w:pPr>
        <w:widowControl w:val="0"/>
        <w:tabs>
          <w:tab w:val="right" w:pos="720"/>
          <w:tab w:val="center" w:pos="3312"/>
          <w:tab w:val="center" w:pos="5472"/>
        </w:tabs>
        <w:ind w:left="810"/>
        <w:rPr>
          <w:rFonts w:ascii="Times" w:hAnsi="Times"/>
          <w:snapToGrid w:val="0"/>
          <w:color w:val="000000" w:themeColor="text1"/>
          <w:sz w:val="22"/>
          <w:szCs w:val="22"/>
        </w:rPr>
      </w:pPr>
      <w:r w:rsidRPr="0002159C">
        <w:rPr>
          <w:rFonts w:ascii="Times" w:hAnsi="Times"/>
          <w:snapToGrid w:val="0"/>
          <w:color w:val="000000" w:themeColor="text1"/>
          <w:sz w:val="22"/>
          <w:szCs w:val="22"/>
        </w:rPr>
        <w:t xml:space="preserve"> </w:t>
      </w:r>
      <w:r w:rsidRPr="0002159C">
        <w:rPr>
          <w:rFonts w:ascii="Times" w:hAnsi="Times"/>
          <w:snapToGrid w:val="0"/>
          <w:color w:val="000000" w:themeColor="text1"/>
          <w:sz w:val="22"/>
          <w:szCs w:val="22"/>
          <w:u w:val="single"/>
        </w:rPr>
        <w:t>Max. Insurance Reimbursement</w:t>
      </w:r>
      <w:r w:rsidRPr="0002159C">
        <w:rPr>
          <w:rFonts w:ascii="Times" w:hAnsi="Times"/>
          <w:snapToGrid w:val="0"/>
          <w:color w:val="000000" w:themeColor="text1"/>
          <w:sz w:val="22"/>
          <w:szCs w:val="22"/>
        </w:rPr>
        <w:t xml:space="preserve">             </w:t>
      </w:r>
    </w:p>
    <w:p w14:paraId="41DBFE47" w14:textId="77777777" w:rsidR="00C44776" w:rsidRPr="0002159C" w:rsidRDefault="00C44776" w:rsidP="00C44776">
      <w:pPr>
        <w:widowControl w:val="0"/>
        <w:tabs>
          <w:tab w:val="right" w:pos="720"/>
          <w:tab w:val="center" w:pos="3312"/>
          <w:tab w:val="center" w:pos="5472"/>
        </w:tabs>
        <w:ind w:left="810"/>
        <w:rPr>
          <w:rFonts w:ascii="Times" w:hAnsi="Times"/>
          <w:snapToGrid w:val="0"/>
          <w:color w:val="000000" w:themeColor="text1"/>
          <w:sz w:val="22"/>
          <w:szCs w:val="22"/>
        </w:rPr>
      </w:pPr>
    </w:p>
    <w:p w14:paraId="2FB6B58C" w14:textId="0C096727" w:rsidR="00C44776" w:rsidRPr="0002159C" w:rsidRDefault="00C44776" w:rsidP="00C44776">
      <w:pPr>
        <w:rPr>
          <w:rFonts w:eastAsiaTheme="minorHAnsi"/>
          <w:color w:val="000000" w:themeColor="text1"/>
          <w:sz w:val="22"/>
          <w:szCs w:val="22"/>
        </w:rPr>
      </w:pPr>
      <w:r w:rsidRPr="0002159C">
        <w:rPr>
          <w:rFonts w:eastAsiaTheme="minorHAnsi"/>
          <w:color w:val="000000" w:themeColor="text1"/>
          <w:sz w:val="22"/>
          <w:szCs w:val="22"/>
        </w:rPr>
        <w:t xml:space="preserve">                             Individual                               </w:t>
      </w:r>
      <w:proofErr w:type="spellStart"/>
      <w:r w:rsidRPr="0002159C">
        <w:rPr>
          <w:rFonts w:eastAsiaTheme="minorHAnsi"/>
          <w:color w:val="000000" w:themeColor="text1"/>
          <w:sz w:val="22"/>
          <w:szCs w:val="22"/>
        </w:rPr>
        <w:t>Individual</w:t>
      </w:r>
      <w:proofErr w:type="spellEnd"/>
      <w:r w:rsidRPr="0002159C">
        <w:rPr>
          <w:rFonts w:eastAsiaTheme="minorHAnsi"/>
          <w:color w:val="000000" w:themeColor="text1"/>
          <w:sz w:val="22"/>
          <w:szCs w:val="22"/>
        </w:rPr>
        <w:t xml:space="preserve"> Plus</w:t>
      </w:r>
      <w:r w:rsidR="000C0876" w:rsidRPr="0002159C">
        <w:rPr>
          <w:rFonts w:eastAsiaTheme="minorHAnsi"/>
          <w:color w:val="000000" w:themeColor="text1"/>
          <w:sz w:val="22"/>
          <w:szCs w:val="22"/>
        </w:rPr>
        <w:t xml:space="preserve"> </w:t>
      </w:r>
      <w:r w:rsidR="00C72778" w:rsidRPr="0002159C">
        <w:rPr>
          <w:rFonts w:eastAsiaTheme="minorHAnsi"/>
          <w:color w:val="000000" w:themeColor="text1"/>
          <w:sz w:val="22"/>
          <w:szCs w:val="22"/>
        </w:rPr>
        <w:t>O</w:t>
      </w:r>
      <w:r w:rsidR="000C0876" w:rsidRPr="0002159C">
        <w:rPr>
          <w:rFonts w:eastAsiaTheme="minorHAnsi"/>
          <w:color w:val="000000" w:themeColor="text1"/>
          <w:sz w:val="22"/>
          <w:szCs w:val="22"/>
        </w:rPr>
        <w:t>ne</w:t>
      </w:r>
      <w:r w:rsidR="000C0876" w:rsidRPr="0002159C">
        <w:rPr>
          <w:rFonts w:eastAsiaTheme="minorHAnsi"/>
          <w:color w:val="000000" w:themeColor="text1"/>
          <w:sz w:val="22"/>
          <w:szCs w:val="22"/>
        </w:rPr>
        <w:tab/>
      </w:r>
      <w:r w:rsidR="000C0876" w:rsidRPr="0002159C">
        <w:rPr>
          <w:rFonts w:eastAsiaTheme="minorHAnsi"/>
          <w:color w:val="000000" w:themeColor="text1"/>
          <w:sz w:val="22"/>
          <w:szCs w:val="22"/>
        </w:rPr>
        <w:tab/>
        <w:t xml:space="preserve">Family </w:t>
      </w:r>
      <w:r w:rsidRPr="0002159C">
        <w:rPr>
          <w:rFonts w:eastAsiaTheme="minorHAnsi"/>
          <w:color w:val="000000" w:themeColor="text1"/>
          <w:sz w:val="22"/>
          <w:szCs w:val="22"/>
        </w:rPr>
        <w:tab/>
      </w:r>
      <w:r w:rsidRPr="0002159C">
        <w:rPr>
          <w:rFonts w:eastAsiaTheme="minorHAnsi"/>
          <w:color w:val="000000" w:themeColor="text1"/>
          <w:sz w:val="22"/>
          <w:szCs w:val="22"/>
        </w:rPr>
        <w:tab/>
        <w:t xml:space="preserve"> </w:t>
      </w:r>
      <w:r w:rsidRPr="0002159C">
        <w:rPr>
          <w:rFonts w:eastAsiaTheme="minorHAnsi"/>
          <w:color w:val="000000" w:themeColor="text1"/>
          <w:sz w:val="22"/>
          <w:szCs w:val="22"/>
        </w:rPr>
        <w:tab/>
        <w:t xml:space="preserve"> </w:t>
      </w:r>
    </w:p>
    <w:p w14:paraId="0F5F87D7" w14:textId="77777777" w:rsidR="00C44776" w:rsidRPr="0002159C" w:rsidRDefault="00C44776" w:rsidP="00C44776">
      <w:pPr>
        <w:ind w:left="7200"/>
        <w:rPr>
          <w:rFonts w:eastAsiaTheme="minorHAnsi"/>
          <w:color w:val="000000" w:themeColor="text1"/>
          <w:sz w:val="22"/>
          <w:szCs w:val="22"/>
        </w:rPr>
      </w:pPr>
      <w:r w:rsidRPr="0002159C">
        <w:rPr>
          <w:rFonts w:eastAsiaTheme="minorHAnsi"/>
          <w:color w:val="000000" w:themeColor="text1"/>
          <w:sz w:val="22"/>
          <w:szCs w:val="22"/>
        </w:rPr>
        <w:tab/>
      </w:r>
    </w:p>
    <w:p w14:paraId="5EEAFD9F" w14:textId="0A61E83F" w:rsidR="00C44776" w:rsidRPr="000C0876" w:rsidRDefault="00DC3446" w:rsidP="00C44776">
      <w:pPr>
        <w:spacing w:after="200" w:line="276" w:lineRule="auto"/>
        <w:ind w:left="360" w:firstLine="360"/>
        <w:contextualSpacing/>
        <w:rPr>
          <w:rFonts w:ascii="Times" w:eastAsiaTheme="minorHAnsi" w:hAnsi="Times"/>
          <w:color w:val="FF0000"/>
          <w:sz w:val="22"/>
          <w:szCs w:val="22"/>
        </w:rPr>
      </w:pPr>
      <w:r w:rsidRPr="0002159C">
        <w:rPr>
          <w:rFonts w:ascii="Times" w:eastAsiaTheme="minorHAnsi" w:hAnsi="Times"/>
          <w:color w:val="000000" w:themeColor="text1"/>
          <w:sz w:val="22"/>
          <w:szCs w:val="22"/>
        </w:rPr>
        <w:t>21</w:t>
      </w:r>
      <w:r w:rsidR="003F1F23" w:rsidRPr="0002159C">
        <w:rPr>
          <w:rFonts w:ascii="Times" w:eastAsiaTheme="minorHAnsi" w:hAnsi="Times"/>
          <w:color w:val="000000" w:themeColor="text1"/>
          <w:sz w:val="22"/>
          <w:szCs w:val="22"/>
        </w:rPr>
        <w:t>-</w:t>
      </w:r>
      <w:r w:rsidRPr="0002159C">
        <w:rPr>
          <w:rFonts w:ascii="Times" w:eastAsiaTheme="minorHAnsi" w:hAnsi="Times"/>
          <w:color w:val="000000" w:themeColor="text1"/>
          <w:sz w:val="22"/>
          <w:szCs w:val="22"/>
        </w:rPr>
        <w:t>22</w:t>
      </w:r>
      <w:r w:rsidR="003F1F23" w:rsidRPr="0002159C">
        <w:rPr>
          <w:rFonts w:ascii="Times" w:eastAsiaTheme="minorHAnsi" w:hAnsi="Times"/>
          <w:color w:val="000000" w:themeColor="text1"/>
          <w:sz w:val="22"/>
          <w:szCs w:val="22"/>
        </w:rPr>
        <w:tab/>
        <w:t>$</w:t>
      </w:r>
      <w:r w:rsidR="000C0876" w:rsidRPr="0002159C">
        <w:rPr>
          <w:rFonts w:ascii="Times" w:eastAsiaTheme="minorHAnsi" w:hAnsi="Times"/>
          <w:color w:val="000000" w:themeColor="text1"/>
          <w:sz w:val="22"/>
          <w:szCs w:val="22"/>
        </w:rPr>
        <w:t>600</w:t>
      </w:r>
      <w:r w:rsidR="00C44776" w:rsidRPr="0002159C">
        <w:rPr>
          <w:rFonts w:ascii="Times" w:eastAsiaTheme="minorHAnsi" w:hAnsi="Times"/>
          <w:color w:val="000000" w:themeColor="text1"/>
          <w:sz w:val="22"/>
          <w:szCs w:val="22"/>
        </w:rPr>
        <w:t>.00/month</w:t>
      </w:r>
      <w:r w:rsidR="00C44776" w:rsidRPr="0002159C">
        <w:rPr>
          <w:rFonts w:ascii="Times" w:eastAsiaTheme="minorHAnsi" w:hAnsi="Times"/>
          <w:color w:val="000000" w:themeColor="text1"/>
          <w:sz w:val="22"/>
          <w:szCs w:val="22"/>
        </w:rPr>
        <w:tab/>
      </w:r>
      <w:r w:rsidR="00C44776" w:rsidRPr="0002159C">
        <w:rPr>
          <w:rFonts w:ascii="Times" w:eastAsiaTheme="minorHAnsi" w:hAnsi="Times"/>
          <w:color w:val="000000" w:themeColor="text1"/>
          <w:sz w:val="22"/>
          <w:szCs w:val="22"/>
        </w:rPr>
        <w:tab/>
      </w:r>
      <w:r w:rsidR="00C44776" w:rsidRPr="0002159C">
        <w:rPr>
          <w:rFonts w:ascii="Times" w:eastAsiaTheme="minorHAnsi" w:hAnsi="Times"/>
          <w:color w:val="000000" w:themeColor="text1"/>
          <w:sz w:val="22"/>
          <w:szCs w:val="22"/>
        </w:rPr>
        <w:tab/>
      </w:r>
      <w:r w:rsidR="000C0876" w:rsidRPr="0002159C">
        <w:rPr>
          <w:rFonts w:ascii="Times" w:eastAsiaTheme="minorHAnsi" w:hAnsi="Times"/>
          <w:color w:val="000000" w:themeColor="text1"/>
          <w:sz w:val="22"/>
          <w:szCs w:val="22"/>
        </w:rPr>
        <w:t>$</w:t>
      </w:r>
      <w:r w:rsidR="003F1F23" w:rsidRPr="0002159C">
        <w:rPr>
          <w:rFonts w:ascii="Times" w:eastAsiaTheme="minorHAnsi" w:hAnsi="Times"/>
          <w:color w:val="000000" w:themeColor="text1"/>
          <w:sz w:val="22"/>
          <w:szCs w:val="22"/>
        </w:rPr>
        <w:t>900</w:t>
      </w:r>
      <w:r w:rsidR="00C44776" w:rsidRPr="0002159C">
        <w:rPr>
          <w:rFonts w:ascii="Times" w:eastAsiaTheme="minorHAnsi" w:hAnsi="Times"/>
          <w:color w:val="000000" w:themeColor="text1"/>
          <w:sz w:val="22"/>
          <w:szCs w:val="22"/>
        </w:rPr>
        <w:t>.00/month</w:t>
      </w:r>
      <w:r w:rsidR="00C44776" w:rsidRPr="0002159C">
        <w:rPr>
          <w:rFonts w:ascii="Times" w:eastAsiaTheme="minorHAnsi" w:hAnsi="Times"/>
          <w:color w:val="000000" w:themeColor="text1"/>
          <w:sz w:val="22"/>
          <w:szCs w:val="22"/>
        </w:rPr>
        <w:tab/>
      </w:r>
      <w:r w:rsidR="000C0876" w:rsidRPr="0002159C">
        <w:rPr>
          <w:rFonts w:ascii="Times" w:eastAsiaTheme="minorHAnsi" w:hAnsi="Times"/>
          <w:color w:val="000000" w:themeColor="text1"/>
          <w:sz w:val="22"/>
          <w:szCs w:val="22"/>
        </w:rPr>
        <w:tab/>
      </w:r>
      <w:r w:rsidR="000C0876" w:rsidRPr="0002159C">
        <w:rPr>
          <w:rFonts w:ascii="Times" w:eastAsiaTheme="minorHAnsi" w:hAnsi="Times"/>
          <w:color w:val="000000" w:themeColor="text1"/>
          <w:sz w:val="22"/>
          <w:szCs w:val="22"/>
        </w:rPr>
        <w:tab/>
        <w:t>$1,200.00</w:t>
      </w:r>
      <w:r w:rsidR="00C44776" w:rsidRPr="0002159C">
        <w:rPr>
          <w:rFonts w:ascii="Times" w:eastAsiaTheme="minorHAnsi" w:hAnsi="Times"/>
          <w:color w:val="000000" w:themeColor="text1"/>
          <w:sz w:val="22"/>
          <w:szCs w:val="22"/>
        </w:rPr>
        <w:tab/>
      </w:r>
      <w:r w:rsidR="000C0876">
        <w:rPr>
          <w:rFonts w:ascii="Times" w:eastAsiaTheme="minorHAnsi" w:hAnsi="Times"/>
          <w:color w:val="FF0000"/>
          <w:sz w:val="22"/>
          <w:szCs w:val="22"/>
        </w:rPr>
        <w:tab/>
      </w:r>
      <w:r w:rsidR="00C44776" w:rsidRPr="000C0876">
        <w:rPr>
          <w:rFonts w:ascii="Times" w:eastAsiaTheme="minorHAnsi" w:hAnsi="Times"/>
          <w:color w:val="FF0000"/>
          <w:sz w:val="22"/>
          <w:szCs w:val="22"/>
        </w:rPr>
        <w:t xml:space="preserve"> </w:t>
      </w:r>
    </w:p>
    <w:p w14:paraId="7810B7A4" w14:textId="6AD354C8" w:rsidR="00C44776" w:rsidRPr="005F2551" w:rsidRDefault="00FA4C12" w:rsidP="00C44776">
      <w:pPr>
        <w:spacing w:after="200" w:line="276" w:lineRule="auto"/>
        <w:ind w:left="720"/>
        <w:contextualSpacing/>
        <w:rPr>
          <w:rFonts w:ascii="Times" w:eastAsiaTheme="minorHAnsi" w:hAnsi="Times"/>
          <w:color w:val="000000" w:themeColor="text1"/>
          <w:sz w:val="22"/>
          <w:szCs w:val="22"/>
        </w:rPr>
      </w:pPr>
      <w:r w:rsidRPr="005F2551">
        <w:rPr>
          <w:rFonts w:ascii="Times" w:eastAsiaTheme="minorHAnsi" w:hAnsi="Times"/>
          <w:color w:val="000000" w:themeColor="text1"/>
          <w:sz w:val="22"/>
          <w:szCs w:val="22"/>
        </w:rPr>
        <w:t>22</w:t>
      </w:r>
      <w:r w:rsidR="003F1F23" w:rsidRPr="005F2551">
        <w:rPr>
          <w:rFonts w:ascii="Times" w:eastAsiaTheme="minorHAnsi" w:hAnsi="Times"/>
          <w:color w:val="000000" w:themeColor="text1"/>
          <w:sz w:val="22"/>
          <w:szCs w:val="22"/>
        </w:rPr>
        <w:t>-</w:t>
      </w:r>
      <w:r w:rsidRPr="005F2551">
        <w:rPr>
          <w:rFonts w:ascii="Times" w:eastAsiaTheme="minorHAnsi" w:hAnsi="Times"/>
          <w:color w:val="000000" w:themeColor="text1"/>
          <w:sz w:val="22"/>
          <w:szCs w:val="22"/>
        </w:rPr>
        <w:t>23</w:t>
      </w:r>
      <w:r w:rsidR="003F1F23" w:rsidRPr="005F2551">
        <w:rPr>
          <w:rFonts w:ascii="Times" w:eastAsiaTheme="minorHAnsi" w:hAnsi="Times"/>
          <w:color w:val="000000" w:themeColor="text1"/>
          <w:sz w:val="22"/>
          <w:szCs w:val="22"/>
        </w:rPr>
        <w:tab/>
        <w:t>$57</w:t>
      </w:r>
      <w:r w:rsidR="00C44776" w:rsidRPr="005F2551">
        <w:rPr>
          <w:rFonts w:ascii="Times" w:eastAsiaTheme="minorHAnsi" w:hAnsi="Times"/>
          <w:color w:val="000000" w:themeColor="text1"/>
          <w:sz w:val="22"/>
          <w:szCs w:val="22"/>
        </w:rPr>
        <w:t xml:space="preserve">0.00/month </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w:t>
      </w:r>
      <w:r w:rsidR="003F1F23" w:rsidRPr="005F2551">
        <w:rPr>
          <w:rFonts w:ascii="Times" w:eastAsiaTheme="minorHAnsi" w:hAnsi="Times"/>
          <w:color w:val="000000" w:themeColor="text1"/>
          <w:sz w:val="22"/>
          <w:szCs w:val="22"/>
        </w:rPr>
        <w:t>9</w:t>
      </w:r>
      <w:r w:rsidRPr="005F2551">
        <w:rPr>
          <w:rFonts w:ascii="Times" w:eastAsiaTheme="minorHAnsi" w:hAnsi="Times"/>
          <w:color w:val="000000" w:themeColor="text1"/>
          <w:sz w:val="22"/>
          <w:szCs w:val="22"/>
        </w:rPr>
        <w:t>00</w:t>
      </w:r>
      <w:r w:rsidR="00C44776" w:rsidRPr="005F2551">
        <w:rPr>
          <w:rFonts w:ascii="Times" w:eastAsiaTheme="minorHAnsi" w:hAnsi="Times"/>
          <w:color w:val="000000" w:themeColor="text1"/>
          <w:sz w:val="22"/>
          <w:szCs w:val="22"/>
        </w:rPr>
        <w:t xml:space="preserve">.00/month </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$1,200.00</w:t>
      </w:r>
    </w:p>
    <w:p w14:paraId="34620A96" w14:textId="1523D0CA" w:rsidR="00C44776" w:rsidRPr="005F2551" w:rsidRDefault="00FA4C12" w:rsidP="00C44776">
      <w:pPr>
        <w:spacing w:after="200" w:line="276" w:lineRule="auto"/>
        <w:ind w:left="720"/>
        <w:contextualSpacing/>
        <w:rPr>
          <w:rFonts w:ascii="Times" w:eastAsiaTheme="minorHAnsi" w:hAnsi="Times"/>
          <w:color w:val="000000" w:themeColor="text1"/>
          <w:sz w:val="22"/>
          <w:szCs w:val="22"/>
        </w:rPr>
      </w:pPr>
      <w:r w:rsidRPr="005F2551">
        <w:rPr>
          <w:rFonts w:ascii="Times" w:eastAsiaTheme="minorHAnsi" w:hAnsi="Times"/>
          <w:color w:val="000000" w:themeColor="text1"/>
          <w:sz w:val="22"/>
          <w:szCs w:val="22"/>
        </w:rPr>
        <w:t>23</w:t>
      </w:r>
      <w:r w:rsidR="003F1F23" w:rsidRPr="005F2551">
        <w:rPr>
          <w:rFonts w:ascii="Times" w:eastAsiaTheme="minorHAnsi" w:hAnsi="Times"/>
          <w:color w:val="000000" w:themeColor="text1"/>
          <w:sz w:val="22"/>
          <w:szCs w:val="22"/>
        </w:rPr>
        <w:t>-</w:t>
      </w:r>
      <w:r w:rsidRPr="005F2551">
        <w:rPr>
          <w:rFonts w:ascii="Times" w:eastAsiaTheme="minorHAnsi" w:hAnsi="Times"/>
          <w:color w:val="000000" w:themeColor="text1"/>
          <w:sz w:val="22"/>
          <w:szCs w:val="22"/>
        </w:rPr>
        <w:t>24</w:t>
      </w:r>
      <w:r w:rsidR="003F1F23" w:rsidRPr="005F2551">
        <w:rPr>
          <w:rFonts w:ascii="Times" w:eastAsiaTheme="minorHAnsi" w:hAnsi="Times"/>
          <w:color w:val="000000" w:themeColor="text1"/>
          <w:sz w:val="22"/>
          <w:szCs w:val="22"/>
        </w:rPr>
        <w:tab/>
        <w:t>$580</w:t>
      </w:r>
      <w:r w:rsidR="00C44776" w:rsidRPr="005F2551">
        <w:rPr>
          <w:rFonts w:ascii="Times" w:eastAsiaTheme="minorHAnsi" w:hAnsi="Times"/>
          <w:color w:val="000000" w:themeColor="text1"/>
          <w:sz w:val="22"/>
          <w:szCs w:val="22"/>
        </w:rPr>
        <w:t xml:space="preserve">.00/month </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w:t>
      </w:r>
      <w:r w:rsidR="003F1F23" w:rsidRPr="005F2551">
        <w:rPr>
          <w:rFonts w:ascii="Times" w:eastAsiaTheme="minorHAnsi" w:hAnsi="Times"/>
          <w:color w:val="000000" w:themeColor="text1"/>
          <w:sz w:val="22"/>
          <w:szCs w:val="22"/>
        </w:rPr>
        <w:t>9</w:t>
      </w:r>
      <w:r w:rsidRPr="005F2551">
        <w:rPr>
          <w:rFonts w:ascii="Times" w:eastAsiaTheme="minorHAnsi" w:hAnsi="Times"/>
          <w:color w:val="000000" w:themeColor="text1"/>
          <w:sz w:val="22"/>
          <w:szCs w:val="22"/>
        </w:rPr>
        <w:t>00</w:t>
      </w:r>
      <w:r w:rsidR="00C44776" w:rsidRPr="005F2551">
        <w:rPr>
          <w:rFonts w:ascii="Times" w:eastAsiaTheme="minorHAnsi" w:hAnsi="Times"/>
          <w:color w:val="000000" w:themeColor="text1"/>
          <w:sz w:val="22"/>
          <w:szCs w:val="22"/>
        </w:rPr>
        <w:t xml:space="preserve">.00/month </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$1,200.00</w:t>
      </w:r>
    </w:p>
    <w:p w14:paraId="303CE7A6" w14:textId="77228151" w:rsidR="00C44776" w:rsidRPr="005F2551" w:rsidRDefault="00FA4C12" w:rsidP="00C44776">
      <w:pPr>
        <w:spacing w:after="200" w:line="276" w:lineRule="auto"/>
        <w:ind w:left="720"/>
        <w:contextualSpacing/>
        <w:rPr>
          <w:rFonts w:eastAsiaTheme="minorHAnsi"/>
          <w:color w:val="000000" w:themeColor="text1"/>
          <w:sz w:val="22"/>
          <w:szCs w:val="22"/>
        </w:rPr>
      </w:pPr>
      <w:r w:rsidRPr="005F2551">
        <w:rPr>
          <w:rFonts w:ascii="Times" w:eastAsiaTheme="minorHAnsi" w:hAnsi="Times"/>
          <w:color w:val="000000" w:themeColor="text1"/>
          <w:sz w:val="22"/>
          <w:szCs w:val="22"/>
        </w:rPr>
        <w:t>24</w:t>
      </w:r>
      <w:r w:rsidR="003F1F23" w:rsidRPr="005F2551">
        <w:rPr>
          <w:rFonts w:ascii="Times" w:eastAsiaTheme="minorHAnsi" w:hAnsi="Times"/>
          <w:color w:val="000000" w:themeColor="text1"/>
          <w:sz w:val="22"/>
          <w:szCs w:val="22"/>
        </w:rPr>
        <w:t>-2</w:t>
      </w:r>
      <w:r w:rsidRPr="005F2551">
        <w:rPr>
          <w:rFonts w:ascii="Times" w:eastAsiaTheme="minorHAnsi" w:hAnsi="Times"/>
          <w:color w:val="000000" w:themeColor="text1"/>
          <w:sz w:val="22"/>
          <w:szCs w:val="22"/>
        </w:rPr>
        <w:t>5</w:t>
      </w:r>
      <w:r w:rsidR="003F1F23" w:rsidRPr="005F2551">
        <w:rPr>
          <w:rFonts w:ascii="Times" w:eastAsiaTheme="minorHAnsi" w:hAnsi="Times"/>
          <w:color w:val="000000" w:themeColor="text1"/>
          <w:sz w:val="22"/>
          <w:szCs w:val="22"/>
        </w:rPr>
        <w:t xml:space="preserve">    $59</w:t>
      </w:r>
      <w:r w:rsidR="00C44776" w:rsidRPr="005F2551">
        <w:rPr>
          <w:rFonts w:ascii="Times" w:eastAsiaTheme="minorHAnsi" w:hAnsi="Times"/>
          <w:color w:val="000000" w:themeColor="text1"/>
          <w:sz w:val="22"/>
          <w:szCs w:val="22"/>
        </w:rPr>
        <w:t>0.00/month</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w:t>
      </w:r>
      <w:r w:rsidR="003F1F23" w:rsidRPr="005F2551">
        <w:rPr>
          <w:rFonts w:ascii="Times" w:eastAsiaTheme="minorHAnsi" w:hAnsi="Times"/>
          <w:color w:val="000000" w:themeColor="text1"/>
          <w:sz w:val="22"/>
          <w:szCs w:val="22"/>
        </w:rPr>
        <w:t>9</w:t>
      </w:r>
      <w:r w:rsidRPr="005F2551">
        <w:rPr>
          <w:rFonts w:ascii="Times" w:eastAsiaTheme="minorHAnsi" w:hAnsi="Times"/>
          <w:color w:val="000000" w:themeColor="text1"/>
          <w:sz w:val="22"/>
          <w:szCs w:val="22"/>
        </w:rPr>
        <w:t>00</w:t>
      </w:r>
      <w:r w:rsidR="00C44776" w:rsidRPr="005F2551">
        <w:rPr>
          <w:rFonts w:ascii="Times" w:eastAsiaTheme="minorHAnsi" w:hAnsi="Times"/>
          <w:color w:val="000000" w:themeColor="text1"/>
          <w:sz w:val="22"/>
          <w:szCs w:val="22"/>
        </w:rPr>
        <w:t xml:space="preserve">.00/month </w:t>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00C44776" w:rsidRPr="005F2551">
        <w:rPr>
          <w:rFonts w:ascii="Times" w:eastAsiaTheme="minorHAnsi" w:hAnsi="Times"/>
          <w:color w:val="000000" w:themeColor="text1"/>
          <w:sz w:val="22"/>
          <w:szCs w:val="22"/>
        </w:rPr>
        <w:tab/>
      </w:r>
      <w:r w:rsidRPr="005F2551">
        <w:rPr>
          <w:rFonts w:ascii="Times" w:eastAsiaTheme="minorHAnsi" w:hAnsi="Times"/>
          <w:color w:val="000000" w:themeColor="text1"/>
          <w:sz w:val="22"/>
          <w:szCs w:val="22"/>
        </w:rPr>
        <w:t>$</w:t>
      </w:r>
      <w:r w:rsidRPr="005F2551">
        <w:rPr>
          <w:rFonts w:eastAsiaTheme="minorHAnsi"/>
          <w:color w:val="000000" w:themeColor="text1"/>
          <w:sz w:val="22"/>
          <w:szCs w:val="22"/>
        </w:rPr>
        <w:t>1,200.00</w:t>
      </w:r>
      <w:r w:rsidR="00C44776" w:rsidRPr="005F2551">
        <w:rPr>
          <w:rFonts w:eastAsiaTheme="minorHAnsi"/>
          <w:color w:val="000000" w:themeColor="text1"/>
          <w:sz w:val="22"/>
          <w:szCs w:val="22"/>
        </w:rPr>
        <w:t xml:space="preserve"> </w:t>
      </w:r>
    </w:p>
    <w:p w14:paraId="2B8F85E6" w14:textId="77777777" w:rsidR="00C44776" w:rsidRPr="000C0876" w:rsidRDefault="00C44776" w:rsidP="00C44776">
      <w:pPr>
        <w:spacing w:after="200" w:line="276" w:lineRule="auto"/>
        <w:ind w:left="720"/>
        <w:contextualSpacing/>
        <w:rPr>
          <w:rFonts w:eastAsiaTheme="minorHAnsi"/>
          <w:color w:val="FF0000"/>
          <w:sz w:val="22"/>
          <w:szCs w:val="22"/>
        </w:rPr>
      </w:pPr>
      <w:r w:rsidRPr="005F2551">
        <w:rPr>
          <w:rFonts w:eastAsiaTheme="minorHAnsi"/>
          <w:color w:val="000000" w:themeColor="text1"/>
          <w:sz w:val="22"/>
          <w:szCs w:val="22"/>
        </w:rPr>
        <w:tab/>
      </w:r>
      <w:r w:rsidRPr="005F2551">
        <w:rPr>
          <w:rFonts w:eastAsiaTheme="minorHAnsi"/>
          <w:color w:val="000000" w:themeColor="text1"/>
          <w:sz w:val="22"/>
          <w:szCs w:val="22"/>
        </w:rPr>
        <w:tab/>
        <w:t xml:space="preserve">             </w:t>
      </w:r>
      <w:r w:rsidRPr="005F2551">
        <w:rPr>
          <w:rFonts w:eastAsiaTheme="minorHAnsi"/>
          <w:color w:val="000000" w:themeColor="text1"/>
          <w:sz w:val="22"/>
          <w:szCs w:val="22"/>
        </w:rPr>
        <w:tab/>
      </w:r>
      <w:r w:rsidRPr="005F2551">
        <w:rPr>
          <w:rFonts w:eastAsiaTheme="minorHAnsi"/>
          <w:color w:val="000000" w:themeColor="text1"/>
          <w:sz w:val="22"/>
          <w:szCs w:val="22"/>
        </w:rPr>
        <w:tab/>
        <w:t xml:space="preserve">                                                      </w:t>
      </w:r>
    </w:p>
    <w:p w14:paraId="64320845" w14:textId="33639A47" w:rsidR="00C44776" w:rsidRDefault="00A33217" w:rsidP="00C44776">
      <w:pPr>
        <w:widowControl w:val="0"/>
        <w:ind w:left="450"/>
        <w:rPr>
          <w:rFonts w:ascii="Times" w:hAnsi="Times"/>
          <w:snapToGrid w:val="0"/>
          <w:sz w:val="22"/>
          <w:szCs w:val="22"/>
          <w:u w:val="single"/>
        </w:rPr>
      </w:pPr>
      <w:r>
        <w:rPr>
          <w:rFonts w:ascii="Times" w:hAnsi="Times"/>
          <w:snapToGrid w:val="0"/>
          <w:sz w:val="22"/>
          <w:szCs w:val="22"/>
        </w:rPr>
        <w:t>E</w:t>
      </w:r>
      <w:r w:rsidR="00C44776" w:rsidRPr="00C83F8B">
        <w:rPr>
          <w:rFonts w:ascii="Times" w:hAnsi="Times"/>
          <w:snapToGrid w:val="0"/>
          <w:sz w:val="22"/>
          <w:szCs w:val="22"/>
        </w:rPr>
        <w:t xml:space="preserve">. </w:t>
      </w:r>
      <w:r w:rsidR="00C44776" w:rsidRPr="00C83F8B">
        <w:rPr>
          <w:rFonts w:ascii="Times" w:hAnsi="Times"/>
          <w:snapToGrid w:val="0"/>
          <w:sz w:val="22"/>
          <w:szCs w:val="22"/>
          <w:u w:val="single"/>
        </w:rPr>
        <w:t>New Teachers:</w:t>
      </w:r>
    </w:p>
    <w:p w14:paraId="6E743873" w14:textId="77777777" w:rsidR="00C44776" w:rsidRPr="00C83F8B" w:rsidRDefault="00C44776" w:rsidP="00C44776">
      <w:pPr>
        <w:widowControl w:val="0"/>
        <w:ind w:left="450"/>
        <w:rPr>
          <w:rFonts w:ascii="Times" w:hAnsi="Times"/>
          <w:snapToGrid w:val="0"/>
          <w:sz w:val="22"/>
          <w:szCs w:val="22"/>
          <w:u w:val="single"/>
        </w:rPr>
      </w:pPr>
    </w:p>
    <w:p w14:paraId="7BA67781" w14:textId="77777777" w:rsidR="00C44776" w:rsidRPr="00C83F8B" w:rsidRDefault="00C44776" w:rsidP="00C44776">
      <w:pPr>
        <w:widowControl w:val="0"/>
        <w:tabs>
          <w:tab w:val="left" w:pos="810"/>
        </w:tabs>
        <w:ind w:left="810"/>
        <w:rPr>
          <w:rFonts w:ascii="Times" w:hAnsi="Times"/>
          <w:snapToGrid w:val="0"/>
          <w:sz w:val="22"/>
          <w:szCs w:val="22"/>
        </w:rPr>
      </w:pPr>
      <w:r w:rsidRPr="00C83F8B">
        <w:rPr>
          <w:rFonts w:ascii="Times" w:hAnsi="Times"/>
          <w:snapToGrid w:val="0"/>
          <w:sz w:val="22"/>
          <w:szCs w:val="22"/>
        </w:rPr>
        <w:t>New Teachers shall be p</w:t>
      </w:r>
      <w:r>
        <w:rPr>
          <w:rFonts w:ascii="Times" w:hAnsi="Times"/>
          <w:snapToGrid w:val="0"/>
          <w:sz w:val="22"/>
          <w:szCs w:val="22"/>
        </w:rPr>
        <w:t>laced on the appropriate salary</w:t>
      </w:r>
      <w:r w:rsidRPr="00C83F8B">
        <w:rPr>
          <w:rFonts w:ascii="Times" w:hAnsi="Times"/>
          <w:snapToGrid w:val="0"/>
          <w:sz w:val="22"/>
          <w:szCs w:val="22"/>
        </w:rPr>
        <w:t xml:space="preserve"> schedule cont</w:t>
      </w:r>
      <w:r>
        <w:rPr>
          <w:rFonts w:ascii="Times" w:hAnsi="Times"/>
          <w:snapToGrid w:val="0"/>
          <w:sz w:val="22"/>
          <w:szCs w:val="22"/>
        </w:rPr>
        <w:t>ained in Attachments B, C, D, and E</w:t>
      </w:r>
      <w:r w:rsidRPr="00C83F8B">
        <w:rPr>
          <w:rFonts w:ascii="Times" w:hAnsi="Times"/>
          <w:snapToGrid w:val="0"/>
          <w:sz w:val="22"/>
          <w:szCs w:val="22"/>
        </w:rPr>
        <w:t xml:space="preserve"> of this Agreement.</w:t>
      </w:r>
    </w:p>
    <w:p w14:paraId="3C438713" w14:textId="77777777" w:rsidR="00C44776" w:rsidRPr="00C83F8B" w:rsidRDefault="00C44776" w:rsidP="00C44776">
      <w:pPr>
        <w:widowControl w:val="0"/>
        <w:ind w:left="450"/>
        <w:rPr>
          <w:rFonts w:ascii="Times" w:hAnsi="Times"/>
          <w:snapToGrid w:val="0"/>
          <w:sz w:val="22"/>
          <w:szCs w:val="22"/>
        </w:rPr>
      </w:pPr>
    </w:p>
    <w:p w14:paraId="05A1BD72" w14:textId="77777777" w:rsidR="00C44776" w:rsidRPr="00C83F8B" w:rsidRDefault="00C44776" w:rsidP="00C44776">
      <w:pPr>
        <w:widowControl w:val="0"/>
        <w:ind w:left="450"/>
        <w:rPr>
          <w:rFonts w:ascii="Times" w:hAnsi="Times"/>
          <w:snapToGrid w:val="0"/>
          <w:sz w:val="22"/>
          <w:szCs w:val="22"/>
        </w:rPr>
        <w:sectPr w:rsidR="00C44776" w:rsidRPr="00C83F8B">
          <w:type w:val="continuous"/>
          <w:pgSz w:w="12240" w:h="15840"/>
          <w:pgMar w:top="1440" w:right="1440" w:bottom="2304" w:left="1440" w:header="720" w:footer="720" w:gutter="0"/>
          <w:cols w:space="720"/>
          <w:noEndnote/>
        </w:sectPr>
      </w:pPr>
    </w:p>
    <w:p w14:paraId="28ED7437"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F.</w:t>
      </w:r>
    </w:p>
    <w:p w14:paraId="3890257E" w14:textId="365DF452"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br w:type="column"/>
      </w:r>
      <w:r w:rsidR="00A33217">
        <w:rPr>
          <w:rFonts w:ascii="Times" w:hAnsi="Times"/>
          <w:snapToGrid w:val="0"/>
          <w:sz w:val="22"/>
          <w:szCs w:val="22"/>
        </w:rPr>
        <w:t>F</w:t>
      </w:r>
      <w:r>
        <w:rPr>
          <w:rFonts w:ascii="Times" w:hAnsi="Times"/>
          <w:snapToGrid w:val="0"/>
          <w:sz w:val="22"/>
          <w:szCs w:val="22"/>
        </w:rPr>
        <w:t xml:space="preserve">.   </w:t>
      </w:r>
      <w:r w:rsidRPr="00C83F8B">
        <w:rPr>
          <w:rFonts w:ascii="Times" w:hAnsi="Times"/>
          <w:snapToGrid w:val="0"/>
          <w:sz w:val="22"/>
          <w:szCs w:val="22"/>
          <w:u w:val="single"/>
        </w:rPr>
        <w:t>Combined Classes</w:t>
      </w:r>
    </w:p>
    <w:p w14:paraId="0CFB1F81" w14:textId="77777777" w:rsidR="00C44776" w:rsidRDefault="00C44776" w:rsidP="00C44776">
      <w:pPr>
        <w:widowControl w:val="0"/>
        <w:rPr>
          <w:rFonts w:ascii="Times" w:hAnsi="Times"/>
          <w:snapToGrid w:val="0"/>
          <w:sz w:val="22"/>
          <w:szCs w:val="22"/>
        </w:rPr>
      </w:pPr>
      <w:r>
        <w:rPr>
          <w:rFonts w:ascii="Times" w:hAnsi="Times"/>
          <w:snapToGrid w:val="0"/>
          <w:sz w:val="22"/>
          <w:szCs w:val="22"/>
        </w:rPr>
        <w:t xml:space="preserve">      </w:t>
      </w:r>
      <w:r w:rsidRPr="00C83F8B">
        <w:rPr>
          <w:rFonts w:ascii="Times" w:hAnsi="Times"/>
          <w:snapToGrid w:val="0"/>
          <w:sz w:val="22"/>
          <w:szCs w:val="22"/>
        </w:rPr>
        <w:t>Teachers who have been assigned combined class</w:t>
      </w:r>
      <w:r>
        <w:rPr>
          <w:rFonts w:ascii="Times" w:hAnsi="Times"/>
          <w:snapToGrid w:val="0"/>
          <w:sz w:val="22"/>
          <w:szCs w:val="22"/>
        </w:rPr>
        <w:t>es will receive an additional $2,</w:t>
      </w:r>
      <w:r w:rsidRPr="00C83F8B">
        <w:rPr>
          <w:rFonts w:ascii="Times" w:hAnsi="Times"/>
          <w:snapToGrid w:val="0"/>
          <w:sz w:val="22"/>
          <w:szCs w:val="22"/>
        </w:rPr>
        <w:t xml:space="preserve">500/year. </w:t>
      </w:r>
      <w:r>
        <w:rPr>
          <w:rFonts w:ascii="Times" w:hAnsi="Times"/>
          <w:snapToGrid w:val="0"/>
          <w:sz w:val="22"/>
          <w:szCs w:val="22"/>
        </w:rPr>
        <w:t xml:space="preserve">   </w:t>
      </w:r>
    </w:p>
    <w:p w14:paraId="18F44B57" w14:textId="77777777" w:rsidR="00C44776" w:rsidRDefault="00C44776" w:rsidP="00C44776">
      <w:pPr>
        <w:widowControl w:val="0"/>
        <w:rPr>
          <w:rFonts w:ascii="Times" w:hAnsi="Times"/>
          <w:snapToGrid w:val="0"/>
          <w:sz w:val="22"/>
          <w:szCs w:val="22"/>
        </w:rPr>
      </w:pPr>
      <w:r>
        <w:rPr>
          <w:rFonts w:ascii="Times" w:hAnsi="Times"/>
          <w:snapToGrid w:val="0"/>
          <w:sz w:val="22"/>
          <w:szCs w:val="22"/>
        </w:rPr>
        <w:t xml:space="preserve">      </w:t>
      </w:r>
      <w:r w:rsidRPr="00C83F8B">
        <w:rPr>
          <w:rFonts w:ascii="Times" w:hAnsi="Times"/>
          <w:snapToGrid w:val="0"/>
          <w:sz w:val="22"/>
          <w:szCs w:val="22"/>
        </w:rPr>
        <w:t xml:space="preserve">A teacher who has a combined class shall be defined as one who keeps attendance records, </w:t>
      </w:r>
      <w:r>
        <w:rPr>
          <w:rFonts w:ascii="Times" w:hAnsi="Times"/>
          <w:snapToGrid w:val="0"/>
          <w:sz w:val="22"/>
          <w:szCs w:val="22"/>
        </w:rPr>
        <w:t xml:space="preserve">  </w:t>
      </w:r>
    </w:p>
    <w:p w14:paraId="6EFB1A46" w14:textId="77777777" w:rsidR="00C44776" w:rsidRDefault="00C44776" w:rsidP="00C44776">
      <w:pPr>
        <w:widowControl w:val="0"/>
        <w:rPr>
          <w:rFonts w:ascii="Times" w:hAnsi="Times"/>
          <w:snapToGrid w:val="0"/>
          <w:sz w:val="22"/>
          <w:szCs w:val="22"/>
        </w:rPr>
      </w:pPr>
      <w:r>
        <w:rPr>
          <w:rFonts w:ascii="Times" w:hAnsi="Times"/>
          <w:snapToGrid w:val="0"/>
          <w:sz w:val="22"/>
          <w:szCs w:val="22"/>
        </w:rPr>
        <w:t xml:space="preserve">      </w:t>
      </w:r>
      <w:r w:rsidRPr="00C83F8B">
        <w:rPr>
          <w:rFonts w:ascii="Times" w:hAnsi="Times"/>
          <w:snapToGrid w:val="0"/>
          <w:sz w:val="22"/>
          <w:szCs w:val="22"/>
        </w:rPr>
        <w:t xml:space="preserve">lunch records, and performs all other homeroom teacher duties for children in different </w:t>
      </w:r>
    </w:p>
    <w:p w14:paraId="322BEF2F" w14:textId="77777777" w:rsidR="00C44776" w:rsidRPr="00C83F8B" w:rsidRDefault="00C44776" w:rsidP="00C44776">
      <w:pPr>
        <w:widowControl w:val="0"/>
        <w:rPr>
          <w:rFonts w:ascii="Times" w:hAnsi="Times"/>
          <w:snapToGrid w:val="0"/>
          <w:sz w:val="22"/>
          <w:szCs w:val="22"/>
        </w:rPr>
      </w:pPr>
      <w:r>
        <w:rPr>
          <w:rFonts w:ascii="Times" w:hAnsi="Times"/>
          <w:snapToGrid w:val="0"/>
          <w:sz w:val="22"/>
          <w:szCs w:val="22"/>
        </w:rPr>
        <w:t xml:space="preserve">      </w:t>
      </w:r>
      <w:r w:rsidRPr="00C83F8B">
        <w:rPr>
          <w:rFonts w:ascii="Times" w:hAnsi="Times"/>
          <w:snapToGrid w:val="0"/>
          <w:sz w:val="22"/>
          <w:szCs w:val="22"/>
        </w:rPr>
        <w:t>grades simultaneously and/or spends 50% of the</w:t>
      </w:r>
      <w:r>
        <w:rPr>
          <w:rFonts w:ascii="Times" w:hAnsi="Times"/>
          <w:snapToGrid w:val="0"/>
          <w:sz w:val="22"/>
          <w:szCs w:val="22"/>
        </w:rPr>
        <w:t xml:space="preserve"> school day with c</w:t>
      </w:r>
      <w:r w:rsidRPr="00C83F8B">
        <w:rPr>
          <w:rFonts w:ascii="Times" w:hAnsi="Times"/>
          <w:snapToGrid w:val="0"/>
          <w:sz w:val="22"/>
          <w:szCs w:val="22"/>
        </w:rPr>
        <w:t>ombined classes.</w:t>
      </w:r>
    </w:p>
    <w:p w14:paraId="5A83AC5F"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304" w:left="1440" w:header="720" w:footer="720" w:gutter="0"/>
          <w:cols w:num="2" w:space="720" w:equalWidth="0">
            <w:col w:w="259" w:space="144"/>
            <w:col w:w="8347"/>
          </w:cols>
          <w:noEndnote/>
        </w:sectPr>
      </w:pPr>
    </w:p>
    <w:p w14:paraId="0878B199" w14:textId="77777777" w:rsidR="00C44776" w:rsidRDefault="00C44776" w:rsidP="00C44776">
      <w:pPr>
        <w:widowControl w:val="0"/>
        <w:rPr>
          <w:rFonts w:ascii="Times" w:hAnsi="Times"/>
          <w:snapToGrid w:val="0"/>
          <w:sz w:val="22"/>
          <w:szCs w:val="22"/>
        </w:rPr>
      </w:pPr>
    </w:p>
    <w:p w14:paraId="19420271"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5.7</w:t>
      </w:r>
      <w:r w:rsidRPr="00C83F8B">
        <w:rPr>
          <w:rFonts w:ascii="Times" w:hAnsi="Times"/>
          <w:snapToGrid w:val="0"/>
          <w:sz w:val="22"/>
          <w:szCs w:val="22"/>
        </w:rPr>
        <w:tab/>
      </w:r>
      <w:r w:rsidRPr="00C83F8B">
        <w:rPr>
          <w:rFonts w:ascii="Times" w:hAnsi="Times"/>
          <w:snapToGrid w:val="0"/>
          <w:sz w:val="22"/>
          <w:szCs w:val="22"/>
          <w:u w:val="single"/>
        </w:rPr>
        <w:t>Personnel File</w:t>
      </w:r>
    </w:p>
    <w:p w14:paraId="146463F3" w14:textId="77777777" w:rsidR="00C44776" w:rsidRPr="00C83F8B" w:rsidRDefault="00C44776" w:rsidP="00C44776">
      <w:pPr>
        <w:widowControl w:val="0"/>
        <w:rPr>
          <w:rFonts w:ascii="Times" w:hAnsi="Times"/>
          <w:snapToGrid w:val="0"/>
          <w:sz w:val="22"/>
          <w:szCs w:val="22"/>
        </w:rPr>
      </w:pPr>
    </w:p>
    <w:p w14:paraId="6A5B0BE9"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 xml:space="preserve">Each teacher shall have the right to review the contents of his/her personnel file, after having made an appointment with the superintendent; and if so desired, have an Association representative present during such a review. When material is placed in the teacher's personnel file, it will be </w:t>
      </w:r>
      <w:proofErr w:type="gramStart"/>
      <w:r w:rsidRPr="00C83F8B">
        <w:rPr>
          <w:rFonts w:ascii="Times" w:hAnsi="Times"/>
          <w:snapToGrid w:val="0"/>
          <w:sz w:val="22"/>
          <w:szCs w:val="22"/>
        </w:rPr>
        <w:t>dated</w:t>
      </w:r>
      <w:proofErr w:type="gramEnd"/>
      <w:r w:rsidRPr="00C83F8B">
        <w:rPr>
          <w:rFonts w:ascii="Times" w:hAnsi="Times"/>
          <w:snapToGrid w:val="0"/>
          <w:sz w:val="22"/>
          <w:szCs w:val="22"/>
        </w:rPr>
        <w:t xml:space="preserve"> and the teacher will receive a copy within 24 hours of the item being placed therein. The teacher shall have the right to place therein a written reaction to any of its contents within 30 working days.</w:t>
      </w:r>
    </w:p>
    <w:p w14:paraId="41E4D10C" w14:textId="77777777" w:rsidR="00C44776" w:rsidRPr="00C83F8B" w:rsidRDefault="00C44776" w:rsidP="00C44776">
      <w:pPr>
        <w:widowControl w:val="0"/>
        <w:rPr>
          <w:rFonts w:ascii="Times" w:hAnsi="Times"/>
          <w:snapToGrid w:val="0"/>
          <w:sz w:val="22"/>
          <w:szCs w:val="22"/>
        </w:rPr>
      </w:pPr>
    </w:p>
    <w:p w14:paraId="02348651"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5.8</w:t>
      </w:r>
      <w:r w:rsidRPr="00C83F8B">
        <w:rPr>
          <w:rFonts w:ascii="Times" w:hAnsi="Times"/>
          <w:snapToGrid w:val="0"/>
          <w:sz w:val="22"/>
          <w:szCs w:val="22"/>
        </w:rPr>
        <w:tab/>
      </w:r>
      <w:r w:rsidRPr="00C83F8B">
        <w:rPr>
          <w:rFonts w:ascii="Times" w:hAnsi="Times"/>
          <w:snapToGrid w:val="0"/>
          <w:sz w:val="22"/>
          <w:szCs w:val="22"/>
          <w:u w:val="single"/>
        </w:rPr>
        <w:t xml:space="preserve">Reduction </w:t>
      </w:r>
      <w:proofErr w:type="gramStart"/>
      <w:r w:rsidRPr="00C83F8B">
        <w:rPr>
          <w:rFonts w:ascii="Times" w:hAnsi="Times"/>
          <w:snapToGrid w:val="0"/>
          <w:sz w:val="22"/>
          <w:szCs w:val="22"/>
          <w:u w:val="single"/>
        </w:rPr>
        <w:t>In</w:t>
      </w:r>
      <w:proofErr w:type="gramEnd"/>
      <w:r w:rsidRPr="00C83F8B">
        <w:rPr>
          <w:rFonts w:ascii="Times" w:hAnsi="Times"/>
          <w:snapToGrid w:val="0"/>
          <w:sz w:val="22"/>
          <w:szCs w:val="22"/>
          <w:u w:val="single"/>
        </w:rPr>
        <w:t xml:space="preserve"> Force</w:t>
      </w:r>
    </w:p>
    <w:p w14:paraId="34117372" w14:textId="77777777" w:rsidR="00C44776" w:rsidRPr="00C83F8B" w:rsidRDefault="00C44776" w:rsidP="00C44776">
      <w:pPr>
        <w:widowControl w:val="0"/>
        <w:rPr>
          <w:rFonts w:ascii="Times" w:hAnsi="Times"/>
          <w:snapToGrid w:val="0"/>
          <w:sz w:val="22"/>
          <w:szCs w:val="22"/>
        </w:rPr>
      </w:pPr>
    </w:p>
    <w:p w14:paraId="1C86A1BA"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Employees who are being considered for reduction in force shall be notified by the Administration at least 24 hours prior to Board action.</w:t>
      </w:r>
    </w:p>
    <w:p w14:paraId="73F727B8" w14:textId="77777777" w:rsidR="00C44776" w:rsidRPr="00C83F8B" w:rsidRDefault="00C44776" w:rsidP="00C44776">
      <w:pPr>
        <w:widowControl w:val="0"/>
        <w:rPr>
          <w:rFonts w:ascii="Times" w:hAnsi="Times"/>
          <w:snapToGrid w:val="0"/>
          <w:sz w:val="22"/>
          <w:szCs w:val="22"/>
        </w:rPr>
      </w:pPr>
    </w:p>
    <w:p w14:paraId="6BBBC529"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5.9</w:t>
      </w:r>
      <w:r w:rsidRPr="00C83F8B">
        <w:rPr>
          <w:rFonts w:ascii="Times" w:hAnsi="Times"/>
          <w:snapToGrid w:val="0"/>
          <w:sz w:val="22"/>
          <w:szCs w:val="22"/>
        </w:rPr>
        <w:tab/>
      </w:r>
      <w:r w:rsidRPr="00C83F8B">
        <w:rPr>
          <w:rFonts w:ascii="Times" w:hAnsi="Times"/>
          <w:snapToGrid w:val="0"/>
          <w:sz w:val="22"/>
          <w:szCs w:val="22"/>
          <w:u w:val="single"/>
        </w:rPr>
        <w:t>School Calendar</w:t>
      </w:r>
    </w:p>
    <w:p w14:paraId="1D87B7E6" w14:textId="77777777" w:rsidR="00C44776" w:rsidRPr="00C83F8B" w:rsidRDefault="00C44776" w:rsidP="00C44776">
      <w:pPr>
        <w:widowControl w:val="0"/>
        <w:rPr>
          <w:rFonts w:ascii="Times" w:hAnsi="Times"/>
          <w:snapToGrid w:val="0"/>
          <w:sz w:val="22"/>
          <w:szCs w:val="22"/>
        </w:rPr>
      </w:pPr>
    </w:p>
    <w:p w14:paraId="7AA6ABB9"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A joint committee of Association representatives and Administration representatives will meet before March 15 each year to prepare a proposed calendar for the Board's consideration.</w:t>
      </w:r>
    </w:p>
    <w:p w14:paraId="6716C8BF" w14:textId="77777777" w:rsidR="00C44776" w:rsidRPr="00C83F8B" w:rsidRDefault="00C44776" w:rsidP="00C44776">
      <w:pPr>
        <w:widowControl w:val="0"/>
        <w:rPr>
          <w:rFonts w:ascii="Times" w:hAnsi="Times"/>
          <w:snapToGrid w:val="0"/>
          <w:sz w:val="22"/>
          <w:szCs w:val="22"/>
        </w:rPr>
      </w:pPr>
    </w:p>
    <w:p w14:paraId="702040FE"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5.10 </w:t>
      </w:r>
      <w:r w:rsidRPr="00C83F8B">
        <w:rPr>
          <w:rFonts w:ascii="Times" w:hAnsi="Times"/>
          <w:snapToGrid w:val="0"/>
          <w:sz w:val="22"/>
          <w:szCs w:val="22"/>
          <w:u w:val="single"/>
        </w:rPr>
        <w:t>Teacher Evaluation</w:t>
      </w:r>
    </w:p>
    <w:p w14:paraId="206A48E9" w14:textId="77777777" w:rsidR="00C44776" w:rsidRPr="00C83F8B" w:rsidRDefault="00C44776" w:rsidP="00C44776">
      <w:pPr>
        <w:widowControl w:val="0"/>
        <w:rPr>
          <w:rFonts w:ascii="Times" w:hAnsi="Times"/>
          <w:snapToGrid w:val="0"/>
          <w:sz w:val="22"/>
          <w:szCs w:val="22"/>
        </w:rPr>
      </w:pPr>
    </w:p>
    <w:p w14:paraId="287BD735"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The primary purpose of teacher evaluation shall be the improvement of instructional skills. </w:t>
      </w:r>
    </w:p>
    <w:p w14:paraId="31FBC773" w14:textId="77777777" w:rsidR="00C44776" w:rsidRPr="00C83F8B" w:rsidRDefault="00C44776" w:rsidP="00C44776">
      <w:pPr>
        <w:widowControl w:val="0"/>
        <w:ind w:left="540"/>
        <w:rPr>
          <w:rFonts w:ascii="Times" w:hAnsi="Times"/>
          <w:snapToGrid w:val="0"/>
          <w:sz w:val="22"/>
          <w:szCs w:val="22"/>
        </w:rPr>
      </w:pPr>
    </w:p>
    <w:p w14:paraId="231F4D49" w14:textId="77777777" w:rsidR="00C44776" w:rsidRPr="002254A9" w:rsidRDefault="00C44776" w:rsidP="00C44776">
      <w:pPr>
        <w:widowControl w:val="0"/>
        <w:ind w:left="540"/>
        <w:rPr>
          <w:rFonts w:ascii="Times" w:hAnsi="Times"/>
          <w:snapToGrid w:val="0"/>
          <w:sz w:val="22"/>
          <w:szCs w:val="22"/>
        </w:rPr>
      </w:pPr>
      <w:r w:rsidRPr="002254A9">
        <w:rPr>
          <w:rFonts w:ascii="Times" w:hAnsi="Times"/>
          <w:snapToGrid w:val="0"/>
          <w:sz w:val="22"/>
          <w:szCs w:val="22"/>
        </w:rPr>
        <w:lastRenderedPageBreak/>
        <w:t>Each tenured teacher shall be evaluated not less than once every two years.  However, a tenured teacher may be evaluated during the period between biennial evaluations in the event the Board determines that such an evaluation is in the educational interests of students and notifies the teacher and administrator in writing that additional evaluation is required.</w:t>
      </w:r>
    </w:p>
    <w:p w14:paraId="02E4C071" w14:textId="77777777" w:rsidR="00C44776" w:rsidRPr="00C83F8B" w:rsidRDefault="00C44776" w:rsidP="00C44776">
      <w:pPr>
        <w:widowControl w:val="0"/>
        <w:ind w:left="540"/>
        <w:rPr>
          <w:rFonts w:ascii="Times" w:hAnsi="Times"/>
          <w:snapToGrid w:val="0"/>
          <w:sz w:val="22"/>
          <w:szCs w:val="22"/>
        </w:rPr>
      </w:pPr>
    </w:p>
    <w:p w14:paraId="1CB75724"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Non-tenured teachers, including part-time teachers, shall be evaluated twice in each school year during the first four (4) consecutive years of their employment.  Non-tenured teachers, including part-time teachers, employed for more than four (4) consec</w:t>
      </w:r>
      <w:r>
        <w:rPr>
          <w:rFonts w:ascii="Times" w:hAnsi="Times"/>
          <w:snapToGrid w:val="0"/>
          <w:sz w:val="22"/>
          <w:szCs w:val="22"/>
        </w:rPr>
        <w:t xml:space="preserve">utive years shall be evaluated once in each school year. </w:t>
      </w:r>
    </w:p>
    <w:p w14:paraId="4096BA60" w14:textId="77777777" w:rsidR="00C44776" w:rsidRPr="00C83F8B" w:rsidRDefault="00C44776" w:rsidP="00C44776">
      <w:pPr>
        <w:widowControl w:val="0"/>
        <w:ind w:left="540"/>
        <w:rPr>
          <w:rFonts w:ascii="Times" w:hAnsi="Times"/>
          <w:snapToGrid w:val="0"/>
          <w:sz w:val="22"/>
          <w:szCs w:val="22"/>
        </w:rPr>
      </w:pPr>
    </w:p>
    <w:p w14:paraId="7178CB7D"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Within four (4) weeks after the beginning of each school year, the administrator will acquaint all teachers with the evaluation procedure and instrument. No evaluation may take place until such orientation has been completed. An employee hired after the beginning of the school year shall be notified of the evaluation procedure within four (4) weeks of the first day of their assignment.</w:t>
      </w:r>
    </w:p>
    <w:p w14:paraId="422379B7" w14:textId="77777777" w:rsidR="00C44776" w:rsidRPr="00C83F8B" w:rsidRDefault="00C44776" w:rsidP="00C44776">
      <w:pPr>
        <w:widowControl w:val="0"/>
        <w:ind w:left="540"/>
        <w:rPr>
          <w:rFonts w:ascii="Times" w:hAnsi="Times"/>
          <w:snapToGrid w:val="0"/>
          <w:sz w:val="22"/>
          <w:szCs w:val="22"/>
        </w:rPr>
      </w:pPr>
    </w:p>
    <w:p w14:paraId="66012C55"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The administrator shall provide a written schedule of pre-evaluation conference, evaluation times, and post-evaluation conference.</w:t>
      </w:r>
    </w:p>
    <w:p w14:paraId="560EA453" w14:textId="77777777" w:rsidR="00C44776" w:rsidRPr="00C83F8B" w:rsidRDefault="00C44776" w:rsidP="00C44776">
      <w:pPr>
        <w:widowControl w:val="0"/>
        <w:ind w:left="540"/>
        <w:rPr>
          <w:rFonts w:ascii="Times" w:hAnsi="Times"/>
          <w:snapToGrid w:val="0"/>
          <w:sz w:val="22"/>
          <w:szCs w:val="22"/>
        </w:rPr>
      </w:pPr>
    </w:p>
    <w:p w14:paraId="0AC2F021"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The administrator shall conduct a post-evaluation conference with the employee within ten (10) school days following the in-class observation to discuss the evaluation.</w:t>
      </w:r>
    </w:p>
    <w:p w14:paraId="7382CBA5" w14:textId="77777777" w:rsidR="00C44776" w:rsidRPr="00C83F8B" w:rsidRDefault="00C44776" w:rsidP="00C44776">
      <w:pPr>
        <w:widowControl w:val="0"/>
        <w:ind w:left="540"/>
        <w:rPr>
          <w:rFonts w:ascii="Times" w:hAnsi="Times"/>
          <w:snapToGrid w:val="0"/>
          <w:sz w:val="22"/>
          <w:szCs w:val="22"/>
        </w:rPr>
      </w:pPr>
    </w:p>
    <w:p w14:paraId="7BCB78D7"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The administrator shall provide the employee with assistance in improving the quality of teaching and to eliminate any deficiencies noted in the evaluation. It is understood that the ultimate responsibility</w:t>
      </w:r>
      <w:r w:rsidRPr="00C83F8B">
        <w:rPr>
          <w:rFonts w:ascii="Times" w:hAnsi="Times"/>
          <w:snapToGrid w:val="0"/>
          <w:position w:val="-6"/>
          <w:sz w:val="22"/>
          <w:szCs w:val="22"/>
        </w:rPr>
        <w:t xml:space="preserve"> </w:t>
      </w:r>
      <w:r w:rsidRPr="00C83F8B">
        <w:rPr>
          <w:rFonts w:ascii="Times" w:hAnsi="Times"/>
          <w:snapToGrid w:val="0"/>
          <w:sz w:val="22"/>
          <w:szCs w:val="22"/>
        </w:rPr>
        <w:t>for successfully implementing any such suggestions remains with the teacher.</w:t>
      </w:r>
    </w:p>
    <w:p w14:paraId="47E7D2B5" w14:textId="77777777" w:rsidR="00C44776" w:rsidRPr="00C83F8B" w:rsidRDefault="00C44776" w:rsidP="00C44776">
      <w:pPr>
        <w:widowControl w:val="0"/>
        <w:ind w:left="540"/>
        <w:rPr>
          <w:rFonts w:ascii="Times" w:hAnsi="Times"/>
          <w:snapToGrid w:val="0"/>
          <w:sz w:val="22"/>
          <w:szCs w:val="22"/>
        </w:rPr>
      </w:pPr>
    </w:p>
    <w:p w14:paraId="238B344F"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Upon completion of the post-evaluation conference, a copy of the completed evaluation instrument shall be placed in the employee's personnel file. The employee shall receive a copy. The teacher shall acknowledge receipt of the copy being inserted into the file, but such acknowledgement shall not infer agreement. Employees shall be afforded an opportunity, to attach a written response within thirty (30) school days upon receipt of such material by the employee.</w:t>
      </w:r>
    </w:p>
    <w:p w14:paraId="2E628A46" w14:textId="77777777" w:rsidR="00C44776" w:rsidRPr="00C83F8B" w:rsidRDefault="00C44776" w:rsidP="00C44776">
      <w:pPr>
        <w:widowControl w:val="0"/>
        <w:rPr>
          <w:rFonts w:ascii="Times" w:hAnsi="Times"/>
          <w:snapToGrid w:val="0"/>
          <w:sz w:val="22"/>
          <w:szCs w:val="22"/>
        </w:rPr>
      </w:pPr>
    </w:p>
    <w:p w14:paraId="155F7586"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VI</w:t>
      </w:r>
    </w:p>
    <w:p w14:paraId="0A2C6435" w14:textId="77777777" w:rsidR="00C44776" w:rsidRPr="00C83F8B" w:rsidRDefault="00C44776" w:rsidP="00C44776">
      <w:pPr>
        <w:widowControl w:val="0"/>
        <w:rPr>
          <w:rFonts w:ascii="Times" w:hAnsi="Times"/>
          <w:snapToGrid w:val="0"/>
          <w:sz w:val="22"/>
          <w:szCs w:val="22"/>
        </w:rPr>
      </w:pPr>
    </w:p>
    <w:p w14:paraId="640D0684"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MANAGEMENT RIGHTS</w:t>
      </w:r>
    </w:p>
    <w:p w14:paraId="62BFD7CF" w14:textId="77777777" w:rsidR="00C44776" w:rsidRPr="00C83F8B" w:rsidRDefault="00C44776" w:rsidP="00C44776">
      <w:pPr>
        <w:widowControl w:val="0"/>
        <w:rPr>
          <w:rFonts w:ascii="Times" w:hAnsi="Times"/>
          <w:snapToGrid w:val="0"/>
          <w:sz w:val="22"/>
          <w:szCs w:val="22"/>
        </w:rPr>
      </w:pPr>
    </w:p>
    <w:p w14:paraId="74C70294"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304" w:left="1440" w:header="720" w:footer="720" w:gutter="0"/>
          <w:cols w:space="720"/>
          <w:noEndnote/>
        </w:sectPr>
      </w:pPr>
    </w:p>
    <w:p w14:paraId="11BAD491"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6.1</w:t>
      </w:r>
    </w:p>
    <w:p w14:paraId="47796843" w14:textId="77777777" w:rsidR="00C44776" w:rsidRPr="00C83F8B" w:rsidRDefault="00C44776" w:rsidP="00C44776">
      <w:pPr>
        <w:widowControl w:val="0"/>
        <w:ind w:left="-180"/>
        <w:rPr>
          <w:rFonts w:ascii="Times" w:hAnsi="Times"/>
          <w:snapToGrid w:val="0"/>
          <w:sz w:val="22"/>
          <w:szCs w:val="22"/>
        </w:rPr>
      </w:pPr>
      <w:r w:rsidRPr="00C83F8B">
        <w:rPr>
          <w:rFonts w:ascii="Times" w:hAnsi="Times"/>
          <w:snapToGrid w:val="0"/>
          <w:sz w:val="22"/>
          <w:szCs w:val="22"/>
        </w:rPr>
        <w:br w:type="column"/>
      </w:r>
      <w:r w:rsidRPr="00C83F8B">
        <w:rPr>
          <w:rFonts w:ascii="Times" w:hAnsi="Times"/>
          <w:snapToGrid w:val="0"/>
          <w:sz w:val="22"/>
          <w:szCs w:val="22"/>
        </w:rPr>
        <w:t>Except as specifically limited by the express provisions of this Agreement, the Board retains all traditional rights to manage and direct the affairs of Allen-Otter Creek Community Consolidated School District #65 in all respects and to manage and direct its Employees, to unilaterally make and implement decisions with respect to the operation and management of said school district in all respects including, but not limited to, all rights and authority possessed or exercised by the Board prior to the Board's recognition of the Union as the exclusive collective bargaining representative for the Employees covered in this Agreement except as expressly limited by the provisions of this Agreement, and then only to the extent that such authority, and powers are delegable.</w:t>
      </w:r>
    </w:p>
    <w:p w14:paraId="17A1A4EA"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2304" w:left="1440" w:header="720" w:footer="720" w:gutter="0"/>
          <w:cols w:num="2" w:space="720" w:equalWidth="0">
            <w:col w:w="288" w:space="254"/>
            <w:col w:w="8803"/>
          </w:cols>
          <w:noEndnote/>
        </w:sectPr>
      </w:pPr>
    </w:p>
    <w:p w14:paraId="2F405EEE" w14:textId="77777777" w:rsidR="00C44776" w:rsidRPr="00C83F8B" w:rsidRDefault="00C44776" w:rsidP="00C44776">
      <w:pPr>
        <w:widowControl w:val="0"/>
        <w:ind w:left="360"/>
        <w:rPr>
          <w:rFonts w:ascii="Times" w:hAnsi="Times"/>
          <w:snapToGrid w:val="0"/>
          <w:sz w:val="22"/>
          <w:szCs w:val="22"/>
        </w:rPr>
      </w:pPr>
    </w:p>
    <w:p w14:paraId="53869399"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 xml:space="preserve">The Board shall be required to bargain collectively </w:t>
      </w:r>
      <w:proofErr w:type="gramStart"/>
      <w:r w:rsidRPr="00C83F8B">
        <w:rPr>
          <w:rFonts w:ascii="Times" w:hAnsi="Times"/>
          <w:snapToGrid w:val="0"/>
          <w:sz w:val="22"/>
          <w:szCs w:val="22"/>
        </w:rPr>
        <w:t>with regard to</w:t>
      </w:r>
      <w:proofErr w:type="gramEnd"/>
      <w:r w:rsidRPr="00C83F8B">
        <w:rPr>
          <w:rFonts w:ascii="Times" w:hAnsi="Times"/>
          <w:snapToGrid w:val="0"/>
          <w:sz w:val="22"/>
          <w:szCs w:val="22"/>
        </w:rPr>
        <w:t xml:space="preserve"> policy matters directly affecting wages, hours and terms and conditions of employmen</w:t>
      </w:r>
      <w:r>
        <w:rPr>
          <w:rFonts w:ascii="Times" w:hAnsi="Times"/>
          <w:snapToGrid w:val="0"/>
          <w:sz w:val="22"/>
          <w:szCs w:val="22"/>
        </w:rPr>
        <w:t>t as well as the impact thereon</w:t>
      </w:r>
      <w:r w:rsidRPr="00C83F8B">
        <w:rPr>
          <w:rFonts w:ascii="Times" w:hAnsi="Times"/>
          <w:snapToGrid w:val="0"/>
          <w:sz w:val="22"/>
          <w:szCs w:val="22"/>
        </w:rPr>
        <w:t xml:space="preserve"> upon the request of Employee representatives.</w:t>
      </w:r>
    </w:p>
    <w:p w14:paraId="6CD924D4" w14:textId="77777777" w:rsidR="00C44776" w:rsidRPr="00C83F8B" w:rsidRDefault="00C44776" w:rsidP="00C44776">
      <w:pPr>
        <w:widowControl w:val="0"/>
        <w:rPr>
          <w:rFonts w:ascii="Times" w:hAnsi="Times"/>
          <w:snapToGrid w:val="0"/>
          <w:sz w:val="22"/>
          <w:szCs w:val="22"/>
        </w:rPr>
      </w:pPr>
    </w:p>
    <w:p w14:paraId="637CD4FD" w14:textId="77777777" w:rsidR="00DB0A12" w:rsidRDefault="00DB0A12" w:rsidP="00C44776">
      <w:pPr>
        <w:widowControl w:val="0"/>
        <w:jc w:val="center"/>
        <w:rPr>
          <w:rFonts w:ascii="Times" w:hAnsi="Times"/>
          <w:b/>
          <w:snapToGrid w:val="0"/>
          <w:sz w:val="22"/>
          <w:szCs w:val="22"/>
        </w:rPr>
      </w:pPr>
    </w:p>
    <w:p w14:paraId="25998916" w14:textId="77777777" w:rsidR="005A7993" w:rsidRDefault="005A7993" w:rsidP="00C44776">
      <w:pPr>
        <w:widowControl w:val="0"/>
        <w:jc w:val="center"/>
        <w:rPr>
          <w:rFonts w:ascii="Times" w:hAnsi="Times"/>
          <w:b/>
          <w:snapToGrid w:val="0"/>
          <w:sz w:val="22"/>
          <w:szCs w:val="22"/>
        </w:rPr>
      </w:pPr>
    </w:p>
    <w:p w14:paraId="0E2CCD76" w14:textId="77777777" w:rsidR="005A7993" w:rsidRDefault="005A7993" w:rsidP="00C44776">
      <w:pPr>
        <w:widowControl w:val="0"/>
        <w:jc w:val="center"/>
        <w:rPr>
          <w:rFonts w:ascii="Times" w:hAnsi="Times"/>
          <w:b/>
          <w:snapToGrid w:val="0"/>
          <w:sz w:val="22"/>
          <w:szCs w:val="22"/>
        </w:rPr>
      </w:pPr>
    </w:p>
    <w:p w14:paraId="6166C775"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VII</w:t>
      </w:r>
    </w:p>
    <w:p w14:paraId="3EFEC9D1" w14:textId="77777777" w:rsidR="00C44776" w:rsidRPr="00C83F8B" w:rsidRDefault="00C44776" w:rsidP="00C44776">
      <w:pPr>
        <w:widowControl w:val="0"/>
        <w:rPr>
          <w:rFonts w:ascii="Times" w:hAnsi="Times"/>
          <w:snapToGrid w:val="0"/>
          <w:sz w:val="22"/>
          <w:szCs w:val="22"/>
        </w:rPr>
      </w:pPr>
    </w:p>
    <w:p w14:paraId="4F91297F"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WORKING CONDITIONS</w:t>
      </w:r>
    </w:p>
    <w:p w14:paraId="0EF1CD6C" w14:textId="77777777" w:rsidR="00C44776" w:rsidRPr="00C83F8B" w:rsidRDefault="00C44776" w:rsidP="00C44776">
      <w:pPr>
        <w:widowControl w:val="0"/>
        <w:rPr>
          <w:rFonts w:ascii="Times" w:hAnsi="Times"/>
          <w:snapToGrid w:val="0"/>
          <w:sz w:val="22"/>
          <w:szCs w:val="22"/>
        </w:rPr>
      </w:pPr>
    </w:p>
    <w:p w14:paraId="6D626B5E"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7.1</w:t>
      </w:r>
      <w:r w:rsidRPr="00C83F8B">
        <w:rPr>
          <w:rFonts w:ascii="Times" w:hAnsi="Times"/>
          <w:snapToGrid w:val="0"/>
          <w:sz w:val="22"/>
          <w:szCs w:val="22"/>
        </w:rPr>
        <w:tab/>
      </w:r>
      <w:r w:rsidRPr="00C83F8B">
        <w:rPr>
          <w:rFonts w:ascii="Times" w:hAnsi="Times"/>
          <w:snapToGrid w:val="0"/>
          <w:sz w:val="22"/>
          <w:szCs w:val="22"/>
          <w:u w:val="single"/>
        </w:rPr>
        <w:t xml:space="preserve">Length of </w:t>
      </w:r>
      <w:proofErr w:type="gramStart"/>
      <w:r w:rsidRPr="00C83F8B">
        <w:rPr>
          <w:rFonts w:ascii="Times" w:hAnsi="Times"/>
          <w:snapToGrid w:val="0"/>
          <w:sz w:val="22"/>
          <w:szCs w:val="22"/>
          <w:u w:val="single"/>
        </w:rPr>
        <w:t>Work Day</w:t>
      </w:r>
      <w:proofErr w:type="gramEnd"/>
      <w:r w:rsidRPr="00C83F8B">
        <w:rPr>
          <w:rFonts w:ascii="Times" w:hAnsi="Times"/>
          <w:snapToGrid w:val="0"/>
          <w:sz w:val="22"/>
          <w:szCs w:val="22"/>
          <w:u w:val="single"/>
        </w:rPr>
        <w:t>:</w:t>
      </w:r>
    </w:p>
    <w:p w14:paraId="73BDEBC2" w14:textId="77777777" w:rsidR="00C44776" w:rsidRPr="00C83F8B" w:rsidRDefault="00C44776" w:rsidP="00C44776">
      <w:pPr>
        <w:widowControl w:val="0"/>
        <w:rPr>
          <w:rFonts w:ascii="Times" w:hAnsi="Times"/>
          <w:snapToGrid w:val="0"/>
          <w:sz w:val="22"/>
          <w:szCs w:val="22"/>
        </w:rPr>
      </w:pPr>
    </w:p>
    <w:p w14:paraId="580A5FFF" w14:textId="47C1F2AB" w:rsidR="00C44776" w:rsidRPr="00C83F8B" w:rsidRDefault="00C44776" w:rsidP="00C44776">
      <w:pPr>
        <w:widowControl w:val="0"/>
        <w:tabs>
          <w:tab w:val="left" w:pos="360"/>
        </w:tabs>
        <w:ind w:left="360"/>
        <w:rPr>
          <w:rFonts w:ascii="Times" w:hAnsi="Times"/>
          <w:snapToGrid w:val="0"/>
          <w:sz w:val="22"/>
          <w:szCs w:val="22"/>
        </w:rPr>
      </w:pPr>
      <w:r w:rsidRPr="00C83F8B">
        <w:rPr>
          <w:rFonts w:ascii="Times" w:hAnsi="Times"/>
          <w:snapToGrid w:val="0"/>
          <w:sz w:val="22"/>
          <w:szCs w:val="22"/>
        </w:rPr>
        <w:t xml:space="preserve">The working day for teachers shall consist of seven and one-half (7 l/2) continuous </w:t>
      </w:r>
      <w:proofErr w:type="gramStart"/>
      <w:r w:rsidRPr="00C83F8B">
        <w:rPr>
          <w:rFonts w:ascii="Times" w:hAnsi="Times"/>
          <w:snapToGrid w:val="0"/>
          <w:sz w:val="22"/>
          <w:szCs w:val="22"/>
        </w:rPr>
        <w:t>hours, and</w:t>
      </w:r>
      <w:proofErr w:type="gramEnd"/>
      <w:r w:rsidRPr="00C83F8B">
        <w:rPr>
          <w:rFonts w:ascii="Times" w:hAnsi="Times"/>
          <w:snapToGrid w:val="0"/>
          <w:sz w:val="22"/>
          <w:szCs w:val="22"/>
        </w:rPr>
        <w:t xml:space="preserve"> shall commence and end at such time as directed by the Administration. Such </w:t>
      </w:r>
      <w:r w:rsidR="000228E1" w:rsidRPr="00C83F8B">
        <w:rPr>
          <w:rFonts w:ascii="Times" w:hAnsi="Times"/>
          <w:snapToGrid w:val="0"/>
          <w:sz w:val="22"/>
          <w:szCs w:val="22"/>
        </w:rPr>
        <w:t>workday</w:t>
      </w:r>
      <w:r w:rsidRPr="00C83F8B">
        <w:rPr>
          <w:rFonts w:ascii="Times" w:hAnsi="Times"/>
          <w:snapToGrid w:val="0"/>
          <w:sz w:val="22"/>
          <w:szCs w:val="22"/>
        </w:rPr>
        <w:t xml:space="preserve"> shall commence no earlier than 8:00 a.m. nor end earlier than 3:30 p.m. Teachers may vary the beginning and ending time of their day by up to ten (10) minutes from the 8:00 a.m. to 3:30 p.m. </w:t>
      </w:r>
      <w:proofErr w:type="gramStart"/>
      <w:r w:rsidRPr="00C83F8B">
        <w:rPr>
          <w:rFonts w:ascii="Times" w:hAnsi="Times"/>
          <w:snapToGrid w:val="0"/>
          <w:sz w:val="22"/>
          <w:szCs w:val="22"/>
        </w:rPr>
        <w:t>work day</w:t>
      </w:r>
      <w:proofErr w:type="gramEnd"/>
      <w:r w:rsidRPr="00C83F8B">
        <w:rPr>
          <w:rFonts w:ascii="Times" w:hAnsi="Times"/>
          <w:snapToGrid w:val="0"/>
          <w:sz w:val="22"/>
          <w:szCs w:val="22"/>
        </w:rPr>
        <w:t xml:space="preserve"> specified in the previous sentence, however, their total hours of continuous work each day must be no less than seven and one-half (7 1/2) hours.</w:t>
      </w:r>
    </w:p>
    <w:p w14:paraId="2111907B" w14:textId="77777777" w:rsidR="00C44776" w:rsidRPr="00C83F8B" w:rsidRDefault="00C44776" w:rsidP="00C44776">
      <w:pPr>
        <w:widowControl w:val="0"/>
        <w:tabs>
          <w:tab w:val="left" w:pos="360"/>
        </w:tabs>
        <w:ind w:left="360"/>
        <w:rPr>
          <w:rFonts w:ascii="Times" w:hAnsi="Times"/>
          <w:snapToGrid w:val="0"/>
          <w:sz w:val="22"/>
          <w:szCs w:val="22"/>
        </w:rPr>
      </w:pPr>
    </w:p>
    <w:p w14:paraId="39E0862A" w14:textId="77777777" w:rsidR="00C44776" w:rsidRPr="00C83F8B" w:rsidRDefault="00C44776" w:rsidP="00C44776">
      <w:pPr>
        <w:widowControl w:val="0"/>
        <w:tabs>
          <w:tab w:val="left" w:pos="360"/>
        </w:tabs>
        <w:ind w:left="360"/>
        <w:rPr>
          <w:rFonts w:ascii="Times" w:hAnsi="Times"/>
          <w:snapToGrid w:val="0"/>
          <w:sz w:val="22"/>
          <w:szCs w:val="22"/>
        </w:rPr>
      </w:pPr>
      <w:r w:rsidRPr="00C83F8B">
        <w:rPr>
          <w:rFonts w:ascii="Times" w:hAnsi="Times"/>
          <w:snapToGrid w:val="0"/>
          <w:sz w:val="22"/>
          <w:szCs w:val="22"/>
        </w:rPr>
        <w:t>Teachers shall attend consultations, staffing conferences,</w:t>
      </w:r>
      <w:r>
        <w:rPr>
          <w:rFonts w:ascii="Times" w:hAnsi="Times"/>
          <w:snapToGrid w:val="0"/>
          <w:sz w:val="22"/>
          <w:szCs w:val="22"/>
        </w:rPr>
        <w:t xml:space="preserve"> parent/teacher conferences</w:t>
      </w:r>
      <w:r w:rsidRPr="00C83F8B">
        <w:rPr>
          <w:rFonts w:ascii="Times" w:hAnsi="Times"/>
          <w:snapToGrid w:val="0"/>
          <w:sz w:val="22"/>
          <w:szCs w:val="22"/>
        </w:rPr>
        <w:t xml:space="preserve">, staff meetings, and perform such other activities associated with their customary professional duties, even though such activities may take place either before or </w:t>
      </w:r>
      <w:r>
        <w:rPr>
          <w:rFonts w:ascii="Times" w:hAnsi="Times"/>
          <w:snapToGrid w:val="0"/>
          <w:sz w:val="22"/>
          <w:szCs w:val="22"/>
        </w:rPr>
        <w:t>after</w:t>
      </w:r>
      <w:r w:rsidRPr="00C83F8B">
        <w:rPr>
          <w:rFonts w:ascii="Times" w:hAnsi="Times"/>
          <w:snapToGrid w:val="0"/>
          <w:sz w:val="22"/>
          <w:szCs w:val="22"/>
        </w:rPr>
        <w:t xml:space="preserve"> the working day as defined hereinbefore.</w:t>
      </w:r>
    </w:p>
    <w:p w14:paraId="7587DE09" w14:textId="77777777" w:rsidR="00C44776" w:rsidRPr="00C83F8B" w:rsidRDefault="00C44776" w:rsidP="00C44776">
      <w:pPr>
        <w:widowControl w:val="0"/>
        <w:tabs>
          <w:tab w:val="left" w:pos="360"/>
        </w:tabs>
        <w:ind w:left="360"/>
        <w:rPr>
          <w:rFonts w:ascii="Times" w:hAnsi="Times"/>
          <w:snapToGrid w:val="0"/>
          <w:sz w:val="22"/>
          <w:szCs w:val="22"/>
        </w:rPr>
      </w:pPr>
    </w:p>
    <w:p w14:paraId="785DE4DF" w14:textId="77777777" w:rsidR="00C44776" w:rsidRPr="00C83F8B" w:rsidRDefault="00C44776" w:rsidP="00C44776">
      <w:pPr>
        <w:widowControl w:val="0"/>
        <w:tabs>
          <w:tab w:val="left" w:pos="360"/>
        </w:tabs>
        <w:ind w:left="360"/>
        <w:jc w:val="both"/>
        <w:rPr>
          <w:rFonts w:ascii="Times" w:hAnsi="Times"/>
          <w:snapToGrid w:val="0"/>
          <w:sz w:val="22"/>
          <w:szCs w:val="22"/>
        </w:rPr>
      </w:pPr>
      <w:proofErr w:type="gramStart"/>
      <w:r w:rsidRPr="00C83F8B">
        <w:rPr>
          <w:rFonts w:ascii="Times" w:hAnsi="Times"/>
          <w:snapToGrid w:val="0"/>
          <w:sz w:val="22"/>
          <w:szCs w:val="22"/>
        </w:rPr>
        <w:t>In the event that</w:t>
      </w:r>
      <w:proofErr w:type="gramEnd"/>
      <w:r w:rsidRPr="00C83F8B">
        <w:rPr>
          <w:rFonts w:ascii="Times" w:hAnsi="Times"/>
          <w:snapToGrid w:val="0"/>
          <w:sz w:val="22"/>
          <w:szCs w:val="22"/>
        </w:rPr>
        <w:t xml:space="preserve"> classes are dismissed earlier than 3:15 the teachers may leave 15 minutes after the students have departed with the exceptions being scheduled staff development and coordination meetings.</w:t>
      </w:r>
    </w:p>
    <w:p w14:paraId="4522248A" w14:textId="77777777" w:rsidR="00C44776" w:rsidRPr="00C83F8B" w:rsidRDefault="00C44776" w:rsidP="00C44776">
      <w:pPr>
        <w:widowControl w:val="0"/>
        <w:tabs>
          <w:tab w:val="left" w:pos="360"/>
        </w:tabs>
        <w:ind w:left="360"/>
        <w:rPr>
          <w:rFonts w:ascii="Times" w:hAnsi="Times"/>
          <w:snapToGrid w:val="0"/>
          <w:sz w:val="22"/>
          <w:szCs w:val="22"/>
        </w:rPr>
      </w:pPr>
    </w:p>
    <w:p w14:paraId="49E0A0C4" w14:textId="77777777" w:rsidR="00C44776" w:rsidRDefault="00C44776" w:rsidP="00C44776">
      <w:pPr>
        <w:widowControl w:val="0"/>
        <w:tabs>
          <w:tab w:val="left" w:pos="360"/>
        </w:tabs>
        <w:ind w:left="360"/>
        <w:rPr>
          <w:rFonts w:ascii="Times" w:hAnsi="Times"/>
          <w:snapToGrid w:val="0"/>
          <w:sz w:val="22"/>
          <w:szCs w:val="22"/>
        </w:rPr>
      </w:pPr>
      <w:r w:rsidRPr="00C83F8B">
        <w:rPr>
          <w:rFonts w:ascii="Times" w:hAnsi="Times"/>
          <w:snapToGrid w:val="0"/>
          <w:sz w:val="22"/>
          <w:szCs w:val="22"/>
        </w:rPr>
        <w:t>On the last day of the workweek, the teachers may leave as soon as the students have departed.</w:t>
      </w:r>
      <w:r>
        <w:rPr>
          <w:rFonts w:ascii="Times" w:hAnsi="Times"/>
          <w:snapToGrid w:val="0"/>
          <w:sz w:val="22"/>
          <w:szCs w:val="22"/>
        </w:rPr>
        <w:t xml:space="preserve"> </w:t>
      </w:r>
    </w:p>
    <w:p w14:paraId="498468DA" w14:textId="77777777" w:rsidR="00C44776" w:rsidRDefault="00C44776" w:rsidP="00C44776">
      <w:pPr>
        <w:widowControl w:val="0"/>
        <w:ind w:firstLine="360"/>
        <w:rPr>
          <w:rFonts w:ascii="Times" w:hAnsi="Times"/>
          <w:snapToGrid w:val="0"/>
          <w:sz w:val="22"/>
          <w:szCs w:val="22"/>
        </w:rPr>
      </w:pPr>
    </w:p>
    <w:p w14:paraId="77B75161" w14:textId="77777777" w:rsidR="00C44776" w:rsidRPr="00C83F8B" w:rsidRDefault="00C44776" w:rsidP="00C44776">
      <w:pPr>
        <w:widowControl w:val="0"/>
        <w:ind w:left="360"/>
        <w:rPr>
          <w:rFonts w:ascii="Times" w:hAnsi="Times"/>
          <w:snapToGrid w:val="0"/>
          <w:sz w:val="22"/>
          <w:szCs w:val="22"/>
        </w:rPr>
      </w:pPr>
      <w:r>
        <w:rPr>
          <w:rFonts w:ascii="Times" w:hAnsi="Times"/>
          <w:snapToGrid w:val="0"/>
          <w:sz w:val="22"/>
          <w:szCs w:val="22"/>
        </w:rPr>
        <w:t xml:space="preserve">In addition to the items set forth above, each teacher is required to </w:t>
      </w:r>
      <w:r w:rsidRPr="00C83F8B">
        <w:rPr>
          <w:rFonts w:ascii="Times" w:hAnsi="Times"/>
          <w:snapToGrid w:val="0"/>
          <w:sz w:val="22"/>
          <w:szCs w:val="22"/>
        </w:rPr>
        <w:t>attend four (4</w:t>
      </w:r>
      <w:r>
        <w:rPr>
          <w:rFonts w:ascii="Times" w:hAnsi="Times"/>
          <w:snapToGrid w:val="0"/>
          <w:sz w:val="22"/>
          <w:szCs w:val="22"/>
        </w:rPr>
        <w:t>) school events without compensation as assigned by the Superintendent.  These school events include:</w:t>
      </w:r>
    </w:p>
    <w:p w14:paraId="4EB9DC71" w14:textId="77777777" w:rsidR="00C44776" w:rsidRPr="00C83F8B" w:rsidRDefault="00C44776" w:rsidP="00C44776">
      <w:pPr>
        <w:widowControl w:val="0"/>
        <w:tabs>
          <w:tab w:val="left" w:pos="360"/>
        </w:tabs>
        <w:ind w:left="720"/>
        <w:rPr>
          <w:rFonts w:ascii="Times" w:hAnsi="Times"/>
          <w:snapToGrid w:val="0"/>
          <w:sz w:val="22"/>
          <w:szCs w:val="22"/>
        </w:rPr>
      </w:pPr>
    </w:p>
    <w:p w14:paraId="4B4AAB99" w14:textId="77777777" w:rsidR="00C44776" w:rsidRPr="00C83F8B" w:rsidRDefault="00C44776" w:rsidP="00C44776">
      <w:pPr>
        <w:widowControl w:val="0"/>
        <w:tabs>
          <w:tab w:val="left" w:pos="360"/>
        </w:tabs>
        <w:ind w:left="720" w:hanging="360"/>
        <w:rPr>
          <w:rFonts w:ascii="Times" w:hAnsi="Times"/>
          <w:snapToGrid w:val="0"/>
          <w:sz w:val="22"/>
          <w:szCs w:val="22"/>
        </w:rPr>
      </w:pPr>
      <w:r w:rsidRPr="00C83F8B">
        <w:rPr>
          <w:rFonts w:ascii="Times" w:hAnsi="Times"/>
          <w:snapToGrid w:val="0"/>
          <w:sz w:val="22"/>
          <w:szCs w:val="22"/>
        </w:rPr>
        <w:tab/>
        <w:t>1.</w:t>
      </w:r>
      <w:r w:rsidRPr="00C83F8B">
        <w:rPr>
          <w:rFonts w:ascii="Times" w:hAnsi="Times"/>
          <w:snapToGrid w:val="0"/>
          <w:sz w:val="22"/>
          <w:szCs w:val="22"/>
        </w:rPr>
        <w:tab/>
        <w:t>Graduation</w:t>
      </w:r>
    </w:p>
    <w:p w14:paraId="0AA5F08A" w14:textId="77777777" w:rsidR="00C44776" w:rsidRPr="00C83F8B" w:rsidRDefault="00C44776" w:rsidP="00C44776">
      <w:pPr>
        <w:widowControl w:val="0"/>
        <w:tabs>
          <w:tab w:val="left" w:pos="360"/>
        </w:tabs>
        <w:ind w:left="720" w:hanging="360"/>
        <w:rPr>
          <w:rFonts w:ascii="Times" w:hAnsi="Times"/>
          <w:snapToGrid w:val="0"/>
          <w:sz w:val="22"/>
          <w:szCs w:val="22"/>
        </w:rPr>
      </w:pPr>
      <w:r w:rsidRPr="00C83F8B">
        <w:rPr>
          <w:rFonts w:ascii="Times" w:hAnsi="Times"/>
          <w:snapToGrid w:val="0"/>
          <w:sz w:val="22"/>
          <w:szCs w:val="22"/>
        </w:rPr>
        <w:tab/>
        <w:t>2.</w:t>
      </w:r>
      <w:r w:rsidRPr="00C83F8B">
        <w:rPr>
          <w:rFonts w:ascii="Times" w:hAnsi="Times"/>
          <w:snapToGrid w:val="0"/>
          <w:sz w:val="22"/>
          <w:szCs w:val="22"/>
        </w:rPr>
        <w:tab/>
        <w:t>Christmas Concert</w:t>
      </w:r>
    </w:p>
    <w:p w14:paraId="1B099D73" w14:textId="77777777" w:rsidR="00C44776" w:rsidRPr="00C83F8B" w:rsidRDefault="00C44776" w:rsidP="00C44776">
      <w:pPr>
        <w:widowControl w:val="0"/>
        <w:tabs>
          <w:tab w:val="left" w:pos="360"/>
        </w:tabs>
        <w:ind w:left="720" w:hanging="360"/>
        <w:rPr>
          <w:rFonts w:ascii="Times" w:hAnsi="Times"/>
          <w:snapToGrid w:val="0"/>
          <w:sz w:val="22"/>
          <w:szCs w:val="22"/>
        </w:rPr>
      </w:pPr>
      <w:r w:rsidRPr="00C83F8B">
        <w:rPr>
          <w:rFonts w:ascii="Times" w:hAnsi="Times"/>
          <w:snapToGrid w:val="0"/>
          <w:sz w:val="22"/>
          <w:szCs w:val="22"/>
        </w:rPr>
        <w:tab/>
        <w:t>3.</w:t>
      </w:r>
      <w:r w:rsidRPr="00C83F8B">
        <w:rPr>
          <w:rFonts w:ascii="Times" w:hAnsi="Times"/>
          <w:snapToGrid w:val="0"/>
          <w:sz w:val="22"/>
          <w:szCs w:val="22"/>
        </w:rPr>
        <w:tab/>
        <w:t>Spring Concert</w:t>
      </w:r>
    </w:p>
    <w:p w14:paraId="5AEA0AE9" w14:textId="77777777" w:rsidR="00C44776" w:rsidRDefault="00C44776" w:rsidP="00C44776">
      <w:pPr>
        <w:widowControl w:val="0"/>
        <w:tabs>
          <w:tab w:val="left" w:pos="360"/>
        </w:tabs>
        <w:ind w:left="720" w:hanging="360"/>
        <w:rPr>
          <w:rFonts w:ascii="Times" w:hAnsi="Times"/>
          <w:snapToGrid w:val="0"/>
          <w:sz w:val="22"/>
          <w:szCs w:val="22"/>
        </w:rPr>
      </w:pPr>
      <w:r>
        <w:rPr>
          <w:rFonts w:ascii="Times" w:hAnsi="Times"/>
          <w:snapToGrid w:val="0"/>
          <w:sz w:val="22"/>
          <w:szCs w:val="22"/>
        </w:rPr>
        <w:tab/>
        <w:t>4.</w:t>
      </w:r>
      <w:r>
        <w:rPr>
          <w:rFonts w:ascii="Times" w:hAnsi="Times"/>
          <w:snapToGrid w:val="0"/>
          <w:sz w:val="22"/>
          <w:szCs w:val="22"/>
        </w:rPr>
        <w:tab/>
        <w:t>Awards Banquet</w:t>
      </w:r>
    </w:p>
    <w:p w14:paraId="5FB16715" w14:textId="77777777" w:rsidR="00C44776" w:rsidRDefault="00C44776" w:rsidP="00C44776">
      <w:pPr>
        <w:widowControl w:val="0"/>
        <w:tabs>
          <w:tab w:val="left" w:pos="360"/>
        </w:tabs>
        <w:ind w:left="720" w:hanging="360"/>
        <w:rPr>
          <w:rFonts w:ascii="Times" w:hAnsi="Times"/>
          <w:snapToGrid w:val="0"/>
          <w:sz w:val="22"/>
          <w:szCs w:val="22"/>
        </w:rPr>
      </w:pPr>
      <w:r>
        <w:rPr>
          <w:rFonts w:ascii="Times" w:hAnsi="Times"/>
          <w:snapToGrid w:val="0"/>
          <w:sz w:val="22"/>
          <w:szCs w:val="22"/>
        </w:rPr>
        <w:t xml:space="preserve">       5.         </w:t>
      </w:r>
      <w:r w:rsidRPr="00C83F8B">
        <w:rPr>
          <w:rFonts w:ascii="Times" w:hAnsi="Times"/>
          <w:i/>
          <w:snapToGrid w:val="0"/>
          <w:sz w:val="22"/>
          <w:szCs w:val="22"/>
        </w:rPr>
        <w:t xml:space="preserve"> </w:t>
      </w:r>
      <w:r w:rsidRPr="00C83F8B">
        <w:rPr>
          <w:rFonts w:ascii="Times" w:hAnsi="Times"/>
          <w:snapToGrid w:val="0"/>
          <w:sz w:val="22"/>
          <w:szCs w:val="22"/>
        </w:rPr>
        <w:t>Open House</w:t>
      </w:r>
    </w:p>
    <w:p w14:paraId="33CC73AF" w14:textId="77777777" w:rsidR="00C44776" w:rsidRDefault="00C44776" w:rsidP="00C44776">
      <w:pPr>
        <w:widowControl w:val="0"/>
        <w:tabs>
          <w:tab w:val="left" w:pos="360"/>
        </w:tabs>
        <w:ind w:left="720" w:hanging="360"/>
        <w:rPr>
          <w:rFonts w:ascii="Times" w:hAnsi="Times"/>
          <w:i/>
          <w:snapToGrid w:val="0"/>
          <w:sz w:val="22"/>
          <w:szCs w:val="22"/>
        </w:rPr>
      </w:pPr>
      <w:r>
        <w:rPr>
          <w:rFonts w:ascii="Times" w:hAnsi="Times"/>
          <w:snapToGrid w:val="0"/>
          <w:sz w:val="22"/>
          <w:szCs w:val="22"/>
        </w:rPr>
        <w:t xml:space="preserve">       6.</w:t>
      </w:r>
      <w:r>
        <w:rPr>
          <w:rFonts w:ascii="Times" w:hAnsi="Times"/>
          <w:snapToGrid w:val="0"/>
          <w:sz w:val="22"/>
          <w:szCs w:val="22"/>
        </w:rPr>
        <w:tab/>
        <w:t xml:space="preserve">Other Evening Events </w:t>
      </w:r>
      <w:r w:rsidRPr="00C83F8B">
        <w:rPr>
          <w:rFonts w:ascii="Times" w:hAnsi="Times"/>
          <w:snapToGrid w:val="0"/>
          <w:sz w:val="22"/>
          <w:szCs w:val="22"/>
        </w:rPr>
        <w:t xml:space="preserve"> </w:t>
      </w:r>
    </w:p>
    <w:p w14:paraId="457EDF5C" w14:textId="77777777" w:rsidR="00C44776" w:rsidRPr="00C83F8B" w:rsidRDefault="00C44776" w:rsidP="00C44776">
      <w:pPr>
        <w:widowControl w:val="0"/>
        <w:tabs>
          <w:tab w:val="left" w:pos="360"/>
        </w:tabs>
        <w:ind w:left="720" w:hanging="360"/>
        <w:rPr>
          <w:rFonts w:ascii="Times" w:hAnsi="Times"/>
          <w:snapToGrid w:val="0"/>
          <w:sz w:val="22"/>
          <w:szCs w:val="22"/>
        </w:rPr>
      </w:pPr>
      <w:r>
        <w:rPr>
          <w:rFonts w:ascii="Times" w:hAnsi="Times"/>
          <w:i/>
          <w:snapToGrid w:val="0"/>
          <w:sz w:val="22"/>
          <w:szCs w:val="22"/>
        </w:rPr>
        <w:t xml:space="preserve">      </w:t>
      </w:r>
    </w:p>
    <w:p w14:paraId="2F4B9DA5" w14:textId="77777777" w:rsidR="00C44776" w:rsidRPr="00C83F8B" w:rsidRDefault="00C44776" w:rsidP="00C44776">
      <w:pPr>
        <w:widowControl w:val="0"/>
        <w:ind w:left="720"/>
        <w:rPr>
          <w:rFonts w:ascii="Times" w:hAnsi="Times"/>
          <w:snapToGrid w:val="0"/>
          <w:sz w:val="22"/>
          <w:szCs w:val="22"/>
        </w:rPr>
      </w:pPr>
    </w:p>
    <w:p w14:paraId="02EB98E3"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A teacher shall be excused from one of the four mandatory events if a conflict with a family event exists for that teacher, and the Superintendent consents to such absence {which shall not be unreasonably withheld). The teacher shall give notification of that conflict at least three (3) working days in advance of the event.</w:t>
      </w:r>
    </w:p>
    <w:p w14:paraId="2354FD0E" w14:textId="77777777" w:rsidR="00C44776" w:rsidRPr="00C83F8B" w:rsidRDefault="00C44776" w:rsidP="00C44776">
      <w:pPr>
        <w:widowControl w:val="0"/>
        <w:ind w:left="720"/>
        <w:rPr>
          <w:rFonts w:ascii="Times" w:hAnsi="Times"/>
          <w:snapToGrid w:val="0"/>
          <w:sz w:val="22"/>
          <w:szCs w:val="22"/>
        </w:rPr>
      </w:pPr>
    </w:p>
    <w:p w14:paraId="0E7CCB99"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In addition to the matters set forth above, an individual teacher for personal family conflict, may request permission of the Superintendent to arrive late or leave early on a specific day. That request will not be unreasonably denied by the Superintendent, for good cause shown by the Employee. The Employee shall give notification of the conflict at least twenty-four (24) hours in advance, barring emergency circumstances.</w:t>
      </w:r>
    </w:p>
    <w:p w14:paraId="649B57F7" w14:textId="77777777" w:rsidR="00C44776" w:rsidRPr="00C83F8B" w:rsidRDefault="00C44776" w:rsidP="00C44776">
      <w:pPr>
        <w:widowControl w:val="0"/>
        <w:rPr>
          <w:rFonts w:ascii="Times" w:hAnsi="Times"/>
          <w:snapToGrid w:val="0"/>
          <w:sz w:val="22"/>
          <w:szCs w:val="22"/>
        </w:rPr>
      </w:pPr>
    </w:p>
    <w:p w14:paraId="368A7F17"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7.2</w:t>
      </w:r>
      <w:r w:rsidRPr="00C83F8B">
        <w:rPr>
          <w:rFonts w:ascii="Times" w:hAnsi="Times"/>
          <w:snapToGrid w:val="0"/>
          <w:sz w:val="22"/>
          <w:szCs w:val="22"/>
        </w:rPr>
        <w:tab/>
      </w:r>
      <w:r>
        <w:rPr>
          <w:rFonts w:ascii="Times" w:hAnsi="Times"/>
          <w:snapToGrid w:val="0"/>
          <w:sz w:val="22"/>
          <w:szCs w:val="22"/>
        </w:rPr>
        <w:t xml:space="preserve">      </w:t>
      </w:r>
      <w:r w:rsidRPr="00C83F8B">
        <w:rPr>
          <w:rFonts w:ascii="Times" w:hAnsi="Times"/>
          <w:snapToGrid w:val="0"/>
          <w:sz w:val="22"/>
          <w:szCs w:val="22"/>
          <w:u w:val="single"/>
        </w:rPr>
        <w:t>Initial Employment:</w:t>
      </w:r>
    </w:p>
    <w:p w14:paraId="7A3A5F75" w14:textId="77777777" w:rsidR="00C44776" w:rsidRPr="00C83F8B" w:rsidRDefault="00C44776" w:rsidP="00C44776">
      <w:pPr>
        <w:widowControl w:val="0"/>
        <w:rPr>
          <w:rFonts w:ascii="Times" w:hAnsi="Times"/>
          <w:snapToGrid w:val="0"/>
          <w:sz w:val="22"/>
          <w:szCs w:val="22"/>
        </w:rPr>
      </w:pPr>
    </w:p>
    <w:p w14:paraId="2C6CFDFF"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lastRenderedPageBreak/>
        <w:t xml:space="preserve">At the time of initial employment in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each teacher not employed for primarily supervisory, or administrative duties shall be placed on the salary schedule at the appropriate step representing teaching experience and educational attainment. However, placement on the appropriate experience step shall be subject to the following:</w:t>
      </w:r>
    </w:p>
    <w:p w14:paraId="6C58E817" w14:textId="77777777" w:rsidR="00C44776" w:rsidRPr="00C83F8B" w:rsidRDefault="00C44776" w:rsidP="00C44776">
      <w:pPr>
        <w:widowControl w:val="0"/>
        <w:ind w:left="720"/>
        <w:rPr>
          <w:rFonts w:ascii="Times" w:hAnsi="Times"/>
          <w:snapToGrid w:val="0"/>
          <w:sz w:val="22"/>
          <w:szCs w:val="22"/>
        </w:rPr>
      </w:pPr>
    </w:p>
    <w:p w14:paraId="29CCACFF" w14:textId="77777777" w:rsidR="00C44776" w:rsidRDefault="00C44776" w:rsidP="00C44776">
      <w:pPr>
        <w:widowControl w:val="0"/>
        <w:numPr>
          <w:ilvl w:val="0"/>
          <w:numId w:val="6"/>
        </w:numPr>
        <w:tabs>
          <w:tab w:val="clear" w:pos="720"/>
          <w:tab w:val="num" w:pos="270"/>
        </w:tabs>
        <w:ind w:left="1170" w:hanging="450"/>
        <w:rPr>
          <w:rFonts w:ascii="Times" w:hAnsi="Times"/>
          <w:snapToGrid w:val="0"/>
          <w:sz w:val="22"/>
          <w:szCs w:val="22"/>
        </w:rPr>
      </w:pPr>
      <w:r w:rsidRPr="00C83F8B">
        <w:rPr>
          <w:rFonts w:ascii="Times" w:hAnsi="Times"/>
          <w:snapToGrid w:val="0"/>
          <w:sz w:val="22"/>
          <w:szCs w:val="22"/>
        </w:rPr>
        <w:t>Said teacher shall receive credit for all prior years of full-ti</w:t>
      </w:r>
      <w:r>
        <w:rPr>
          <w:rFonts w:ascii="Times" w:hAnsi="Times"/>
          <w:snapToGrid w:val="0"/>
          <w:sz w:val="22"/>
          <w:szCs w:val="22"/>
        </w:rPr>
        <w:t>me teaching experience, up to</w:t>
      </w:r>
      <w:r w:rsidRPr="00C83F8B">
        <w:rPr>
          <w:rFonts w:ascii="Times" w:hAnsi="Times"/>
          <w:snapToGrid w:val="0"/>
          <w:sz w:val="22"/>
          <w:szCs w:val="22"/>
        </w:rPr>
        <w:t xml:space="preserve"> a total of seven (7) years; and</w:t>
      </w:r>
    </w:p>
    <w:p w14:paraId="2C15892E" w14:textId="77777777" w:rsidR="00C44776" w:rsidRPr="00C83F8B" w:rsidRDefault="00C44776" w:rsidP="00C44776">
      <w:pPr>
        <w:widowControl w:val="0"/>
        <w:numPr>
          <w:ilvl w:val="0"/>
          <w:numId w:val="6"/>
        </w:numPr>
        <w:tabs>
          <w:tab w:val="clear" w:pos="720"/>
          <w:tab w:val="num" w:pos="270"/>
        </w:tabs>
        <w:ind w:left="1170" w:hanging="450"/>
        <w:rPr>
          <w:rFonts w:ascii="Times" w:hAnsi="Times"/>
          <w:snapToGrid w:val="0"/>
          <w:sz w:val="22"/>
          <w:szCs w:val="22"/>
        </w:rPr>
      </w:pPr>
      <w:r w:rsidRPr="00C83F8B">
        <w:rPr>
          <w:rFonts w:ascii="Times" w:hAnsi="Times"/>
          <w:snapToGrid w:val="0"/>
          <w:sz w:val="22"/>
          <w:szCs w:val="22"/>
        </w:rPr>
        <w:t>Where</w:t>
      </w:r>
      <w:r>
        <w:rPr>
          <w:rFonts w:ascii="Times" w:hAnsi="Times"/>
          <w:snapToGrid w:val="0"/>
          <w:sz w:val="22"/>
          <w:szCs w:val="22"/>
        </w:rPr>
        <w:t>as</w:t>
      </w:r>
      <w:r w:rsidRPr="00C83F8B">
        <w:rPr>
          <w:rFonts w:ascii="Times" w:hAnsi="Times"/>
          <w:snapToGrid w:val="0"/>
          <w:sz w:val="22"/>
          <w:szCs w:val="22"/>
        </w:rPr>
        <w:t xml:space="preserve"> such teacher has more than seven (7) years of prior full-time teaching experience, the Board may place said teacher at such experience step on the Schedule as it deems necessary and appropriate.</w:t>
      </w:r>
    </w:p>
    <w:p w14:paraId="513C7BAF" w14:textId="77777777" w:rsidR="00C44776" w:rsidRPr="00C83F8B" w:rsidRDefault="00C44776" w:rsidP="00C44776">
      <w:pPr>
        <w:widowControl w:val="0"/>
        <w:rPr>
          <w:rFonts w:ascii="Times" w:hAnsi="Times"/>
          <w:snapToGrid w:val="0"/>
          <w:sz w:val="22"/>
          <w:szCs w:val="22"/>
        </w:rPr>
        <w:sectPr w:rsidR="00C44776" w:rsidRPr="00C83F8B" w:rsidSect="00745AAB">
          <w:type w:val="continuous"/>
          <w:pgSz w:w="12240" w:h="15840"/>
          <w:pgMar w:top="1440" w:right="1440" w:bottom="1440" w:left="1440" w:header="720" w:footer="720" w:gutter="0"/>
          <w:cols w:space="720"/>
          <w:noEndnote/>
        </w:sectPr>
      </w:pPr>
    </w:p>
    <w:p w14:paraId="1861B77A" w14:textId="77777777" w:rsidR="00C44776" w:rsidRPr="00C83F8B" w:rsidRDefault="00C44776" w:rsidP="00C44776">
      <w:pPr>
        <w:widowControl w:val="0"/>
        <w:rPr>
          <w:rFonts w:ascii="Times" w:hAnsi="Times"/>
          <w:snapToGrid w:val="0"/>
          <w:sz w:val="22"/>
          <w:szCs w:val="22"/>
        </w:rPr>
      </w:pPr>
    </w:p>
    <w:p w14:paraId="77C8810F" w14:textId="77777777" w:rsidR="00C44776" w:rsidRPr="00C83F8B" w:rsidRDefault="00C44776" w:rsidP="00C44776">
      <w:pPr>
        <w:widowControl w:val="0"/>
        <w:ind w:left="360" w:hanging="360"/>
        <w:rPr>
          <w:rFonts w:ascii="Times" w:hAnsi="Times"/>
          <w:snapToGrid w:val="0"/>
          <w:sz w:val="22"/>
          <w:szCs w:val="22"/>
          <w:u w:val="single"/>
        </w:rPr>
      </w:pPr>
      <w:r>
        <w:rPr>
          <w:rFonts w:ascii="Times" w:hAnsi="Times"/>
          <w:snapToGrid w:val="0"/>
          <w:sz w:val="22"/>
          <w:szCs w:val="22"/>
        </w:rPr>
        <w:t xml:space="preserve"> </w:t>
      </w:r>
      <w:r w:rsidRPr="00C83F8B">
        <w:rPr>
          <w:rFonts w:ascii="Times" w:hAnsi="Times"/>
          <w:snapToGrid w:val="0"/>
          <w:sz w:val="22"/>
          <w:szCs w:val="22"/>
        </w:rPr>
        <w:t>7.3</w:t>
      </w:r>
      <w:r>
        <w:rPr>
          <w:rFonts w:ascii="Times" w:hAnsi="Times"/>
          <w:snapToGrid w:val="0"/>
          <w:sz w:val="22"/>
          <w:szCs w:val="22"/>
        </w:rPr>
        <w:t xml:space="preserve"> </w:t>
      </w:r>
      <w:r w:rsidRPr="00C83F8B">
        <w:rPr>
          <w:rFonts w:ascii="Times" w:hAnsi="Times"/>
          <w:snapToGrid w:val="0"/>
          <w:sz w:val="22"/>
          <w:szCs w:val="22"/>
        </w:rPr>
        <w:tab/>
      </w:r>
      <w:r w:rsidRPr="00C83F8B">
        <w:rPr>
          <w:rFonts w:ascii="Times" w:hAnsi="Times"/>
          <w:snapToGrid w:val="0"/>
          <w:sz w:val="22"/>
          <w:szCs w:val="22"/>
          <w:u w:val="single"/>
        </w:rPr>
        <w:t>Preparation Period</w:t>
      </w:r>
    </w:p>
    <w:p w14:paraId="620C1010" w14:textId="77777777" w:rsidR="00C44776" w:rsidRPr="00C83F8B" w:rsidRDefault="00C44776" w:rsidP="00C44776">
      <w:pPr>
        <w:widowControl w:val="0"/>
        <w:rPr>
          <w:rFonts w:ascii="Times" w:hAnsi="Times"/>
          <w:snapToGrid w:val="0"/>
          <w:sz w:val="22"/>
          <w:szCs w:val="22"/>
        </w:rPr>
      </w:pPr>
    </w:p>
    <w:p w14:paraId="03D11A25" w14:textId="77777777" w:rsidR="00C44776" w:rsidRPr="00C83F8B" w:rsidRDefault="00C44776" w:rsidP="00C44776">
      <w:pPr>
        <w:widowControl w:val="0"/>
        <w:ind w:left="720"/>
        <w:rPr>
          <w:rFonts w:ascii="Times" w:hAnsi="Times"/>
          <w:snapToGrid w:val="0"/>
          <w:sz w:val="22"/>
          <w:szCs w:val="22"/>
        </w:rPr>
      </w:pPr>
      <w:r>
        <w:rPr>
          <w:rFonts w:ascii="Times" w:hAnsi="Times"/>
          <w:snapToGrid w:val="0"/>
          <w:sz w:val="22"/>
          <w:szCs w:val="22"/>
        </w:rPr>
        <w:t>The district will</w:t>
      </w:r>
      <w:r w:rsidRPr="00C83F8B">
        <w:rPr>
          <w:rFonts w:ascii="Times" w:hAnsi="Times"/>
          <w:snapToGrid w:val="0"/>
          <w:sz w:val="22"/>
          <w:szCs w:val="22"/>
        </w:rPr>
        <w:t xml:space="preserve"> provide an unencumbered </w:t>
      </w:r>
      <w:proofErr w:type="gramStart"/>
      <w:r w:rsidRPr="00C83F8B">
        <w:rPr>
          <w:rFonts w:ascii="Times" w:hAnsi="Times"/>
          <w:snapToGrid w:val="0"/>
          <w:sz w:val="22"/>
          <w:szCs w:val="22"/>
        </w:rPr>
        <w:t>30 minute</w:t>
      </w:r>
      <w:proofErr w:type="gramEnd"/>
      <w:r w:rsidRPr="00C83F8B">
        <w:rPr>
          <w:rFonts w:ascii="Times" w:hAnsi="Times"/>
          <w:snapToGrid w:val="0"/>
          <w:sz w:val="22"/>
          <w:szCs w:val="22"/>
        </w:rPr>
        <w:t xml:space="preserve"> preparation period on a daily basis, but may require that one or more teachers be called on to sacrifice their planning period</w:t>
      </w:r>
      <w:r>
        <w:rPr>
          <w:rFonts w:ascii="Times" w:hAnsi="Times"/>
          <w:snapToGrid w:val="0"/>
          <w:sz w:val="22"/>
          <w:szCs w:val="22"/>
        </w:rPr>
        <w:t xml:space="preserve"> on a given day</w:t>
      </w:r>
      <w:r w:rsidRPr="00C83F8B">
        <w:rPr>
          <w:rFonts w:ascii="Times" w:hAnsi="Times"/>
          <w:snapToGrid w:val="0"/>
          <w:sz w:val="22"/>
          <w:szCs w:val="22"/>
        </w:rPr>
        <w:t xml:space="preserve"> if certified staff is unavailable. Under these circumstances, teachers would receive extra compensation for providing this coverage equal to their individual hourly rate for the period required.</w:t>
      </w:r>
    </w:p>
    <w:p w14:paraId="07E4B93D" w14:textId="77777777" w:rsidR="00C44776" w:rsidRPr="00C83F8B" w:rsidRDefault="00C44776" w:rsidP="00C44776">
      <w:pPr>
        <w:widowControl w:val="0"/>
        <w:rPr>
          <w:rFonts w:ascii="Times" w:hAnsi="Times"/>
          <w:snapToGrid w:val="0"/>
          <w:sz w:val="22"/>
          <w:szCs w:val="22"/>
        </w:rPr>
      </w:pPr>
    </w:p>
    <w:p w14:paraId="6CA30AAF" w14:textId="77777777" w:rsidR="00C44776" w:rsidRPr="00B45B85" w:rsidRDefault="00C44776" w:rsidP="00C44776">
      <w:pPr>
        <w:widowControl w:val="0"/>
        <w:ind w:left="360" w:hanging="360"/>
        <w:rPr>
          <w:rFonts w:ascii="Times" w:hAnsi="Times"/>
          <w:snapToGrid w:val="0"/>
          <w:color w:val="000000" w:themeColor="text1"/>
          <w:sz w:val="22"/>
          <w:szCs w:val="22"/>
          <w:u w:val="single"/>
        </w:rPr>
      </w:pPr>
      <w:r w:rsidRPr="00B45B85">
        <w:rPr>
          <w:rFonts w:ascii="Times" w:hAnsi="Times"/>
          <w:snapToGrid w:val="0"/>
          <w:color w:val="000000" w:themeColor="text1"/>
          <w:sz w:val="22"/>
          <w:szCs w:val="22"/>
        </w:rPr>
        <w:t xml:space="preserve">  7.4</w:t>
      </w:r>
      <w:r w:rsidRPr="00B45B85">
        <w:rPr>
          <w:rFonts w:ascii="Times" w:hAnsi="Times"/>
          <w:snapToGrid w:val="0"/>
          <w:color w:val="000000" w:themeColor="text1"/>
          <w:sz w:val="22"/>
          <w:szCs w:val="22"/>
        </w:rPr>
        <w:tab/>
      </w:r>
      <w:r w:rsidRPr="00B45B85">
        <w:rPr>
          <w:rFonts w:ascii="Times" w:hAnsi="Times"/>
          <w:snapToGrid w:val="0"/>
          <w:color w:val="000000" w:themeColor="text1"/>
          <w:sz w:val="22"/>
          <w:szCs w:val="22"/>
          <w:u w:val="single"/>
        </w:rPr>
        <w:t>Free Lunch</w:t>
      </w:r>
    </w:p>
    <w:p w14:paraId="45DDDE40" w14:textId="77777777" w:rsidR="00C44776" w:rsidRPr="00C83F8B" w:rsidRDefault="00C44776" w:rsidP="00C44776">
      <w:pPr>
        <w:widowControl w:val="0"/>
        <w:rPr>
          <w:rFonts w:ascii="Times" w:hAnsi="Times"/>
          <w:snapToGrid w:val="0"/>
          <w:sz w:val="22"/>
          <w:szCs w:val="22"/>
        </w:rPr>
      </w:pPr>
    </w:p>
    <w:p w14:paraId="6BA40EB2"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A free lunch will be offered to any teacher who is performing noon duty.</w:t>
      </w:r>
    </w:p>
    <w:p w14:paraId="0FD4AD84" w14:textId="77777777" w:rsidR="00C44776" w:rsidRPr="00C83F8B" w:rsidRDefault="00C44776" w:rsidP="00C44776">
      <w:pPr>
        <w:widowControl w:val="0"/>
        <w:rPr>
          <w:rFonts w:ascii="Times" w:hAnsi="Times"/>
          <w:snapToGrid w:val="0"/>
          <w:sz w:val="22"/>
          <w:szCs w:val="22"/>
        </w:rPr>
      </w:pPr>
    </w:p>
    <w:p w14:paraId="6D115553"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ARTICLE VIII</w:t>
      </w:r>
    </w:p>
    <w:p w14:paraId="4D035015" w14:textId="77777777" w:rsidR="00C44776" w:rsidRPr="00C83F8B" w:rsidRDefault="00C44776" w:rsidP="00C44776">
      <w:pPr>
        <w:widowControl w:val="0"/>
        <w:rPr>
          <w:rFonts w:ascii="Times" w:hAnsi="Times"/>
          <w:b/>
          <w:snapToGrid w:val="0"/>
          <w:sz w:val="22"/>
          <w:szCs w:val="22"/>
        </w:rPr>
      </w:pPr>
    </w:p>
    <w:p w14:paraId="13240415"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EMERGENCY SCHOOL CLOSING</w:t>
      </w:r>
    </w:p>
    <w:p w14:paraId="67BD53EC" w14:textId="77777777" w:rsidR="00C44776" w:rsidRPr="00C83F8B" w:rsidRDefault="00C44776" w:rsidP="00C44776">
      <w:pPr>
        <w:widowControl w:val="0"/>
        <w:rPr>
          <w:rFonts w:ascii="Times" w:hAnsi="Times"/>
          <w:snapToGrid w:val="0"/>
          <w:sz w:val="22"/>
          <w:szCs w:val="22"/>
        </w:rPr>
      </w:pPr>
    </w:p>
    <w:p w14:paraId="65496AB6"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8.1</w:t>
      </w:r>
      <w:r w:rsidRPr="00C83F8B">
        <w:rPr>
          <w:rFonts w:ascii="Times" w:hAnsi="Times"/>
          <w:snapToGrid w:val="0"/>
          <w:sz w:val="22"/>
          <w:szCs w:val="22"/>
        </w:rPr>
        <w:tab/>
      </w:r>
      <w:r>
        <w:rPr>
          <w:rFonts w:ascii="Times" w:hAnsi="Times"/>
          <w:snapToGrid w:val="0"/>
          <w:sz w:val="22"/>
          <w:szCs w:val="22"/>
        </w:rPr>
        <w:tab/>
      </w:r>
      <w:r w:rsidRPr="00C83F8B">
        <w:rPr>
          <w:rFonts w:ascii="Times" w:hAnsi="Times"/>
          <w:snapToGrid w:val="0"/>
          <w:sz w:val="22"/>
          <w:szCs w:val="22"/>
          <w:u w:val="single"/>
        </w:rPr>
        <w:t>Notification Procedure:</w:t>
      </w:r>
    </w:p>
    <w:p w14:paraId="4C8FAA1F" w14:textId="77777777" w:rsidR="00C44776" w:rsidRPr="00C83F8B" w:rsidRDefault="00C44776" w:rsidP="00C44776">
      <w:pPr>
        <w:widowControl w:val="0"/>
        <w:rPr>
          <w:rFonts w:ascii="Times" w:hAnsi="Times"/>
          <w:snapToGrid w:val="0"/>
          <w:sz w:val="22"/>
          <w:szCs w:val="22"/>
        </w:rPr>
      </w:pPr>
    </w:p>
    <w:p w14:paraId="3E7E5794" w14:textId="77777777" w:rsidR="00C44776" w:rsidRPr="00C83F8B" w:rsidRDefault="00C44776" w:rsidP="00C44776">
      <w:pPr>
        <w:widowControl w:val="0"/>
        <w:ind w:left="360" w:firstLine="360"/>
        <w:rPr>
          <w:rFonts w:ascii="Times" w:hAnsi="Times"/>
          <w:snapToGrid w:val="0"/>
          <w:sz w:val="22"/>
          <w:szCs w:val="22"/>
        </w:rPr>
      </w:pPr>
      <w:r w:rsidRPr="00C83F8B">
        <w:rPr>
          <w:rFonts w:ascii="Times" w:hAnsi="Times"/>
          <w:snapToGrid w:val="0"/>
          <w:sz w:val="22"/>
          <w:szCs w:val="22"/>
        </w:rPr>
        <w:t>The Union President shall be notified of a morning school closing prior to 7:00 a.m.</w:t>
      </w:r>
    </w:p>
    <w:p w14:paraId="0FF2AD53" w14:textId="77777777" w:rsidR="00C44776" w:rsidRPr="00C83F8B" w:rsidRDefault="00C44776" w:rsidP="00C44776">
      <w:pPr>
        <w:widowControl w:val="0"/>
        <w:rPr>
          <w:rFonts w:ascii="Times" w:hAnsi="Times"/>
          <w:snapToGrid w:val="0"/>
          <w:sz w:val="22"/>
          <w:szCs w:val="22"/>
        </w:rPr>
      </w:pPr>
    </w:p>
    <w:p w14:paraId="6BEFF37C"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8.2</w:t>
      </w:r>
      <w:r w:rsidRPr="00C83F8B">
        <w:rPr>
          <w:rFonts w:ascii="Times" w:hAnsi="Times"/>
          <w:snapToGrid w:val="0"/>
          <w:sz w:val="22"/>
          <w:szCs w:val="22"/>
        </w:rPr>
        <w:tab/>
      </w:r>
      <w:r>
        <w:rPr>
          <w:rFonts w:ascii="Times" w:hAnsi="Times"/>
          <w:snapToGrid w:val="0"/>
          <w:sz w:val="22"/>
          <w:szCs w:val="22"/>
        </w:rPr>
        <w:tab/>
      </w:r>
      <w:r w:rsidRPr="00C83F8B">
        <w:rPr>
          <w:rFonts w:ascii="Times" w:hAnsi="Times"/>
          <w:snapToGrid w:val="0"/>
          <w:sz w:val="22"/>
          <w:szCs w:val="22"/>
          <w:u w:val="single"/>
        </w:rPr>
        <w:t xml:space="preserve">School Closing </w:t>
      </w:r>
      <w:r w:rsidRPr="00C83F8B">
        <w:rPr>
          <w:rFonts w:ascii="Times" w:hAnsi="Times"/>
          <w:snapToGrid w:val="0"/>
          <w:sz w:val="22"/>
          <w:szCs w:val="22"/>
        </w:rPr>
        <w:t xml:space="preserve">- </w:t>
      </w:r>
      <w:r w:rsidRPr="00C83F8B">
        <w:rPr>
          <w:rFonts w:ascii="Times" w:hAnsi="Times"/>
          <w:snapToGrid w:val="0"/>
          <w:sz w:val="22"/>
          <w:szCs w:val="22"/>
          <w:u w:val="single"/>
        </w:rPr>
        <w:t>Leave Days:</w:t>
      </w:r>
    </w:p>
    <w:p w14:paraId="6F5CCDEF" w14:textId="77777777" w:rsidR="00C44776" w:rsidRPr="00C83F8B" w:rsidRDefault="00C44776" w:rsidP="00C44776">
      <w:pPr>
        <w:widowControl w:val="0"/>
        <w:rPr>
          <w:rFonts w:ascii="Times" w:hAnsi="Times"/>
          <w:snapToGrid w:val="0"/>
          <w:sz w:val="22"/>
          <w:szCs w:val="22"/>
        </w:rPr>
      </w:pPr>
    </w:p>
    <w:p w14:paraId="56554D9F"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When the school and school offices are officially closed by the Superintendent, no leave days previously arranged by an Employee will be deducted for such emergency days.</w:t>
      </w:r>
    </w:p>
    <w:p w14:paraId="218FBA16" w14:textId="77777777" w:rsidR="00C44776" w:rsidRPr="00C83F8B" w:rsidRDefault="00C44776" w:rsidP="00C44776">
      <w:pPr>
        <w:widowControl w:val="0"/>
        <w:rPr>
          <w:rFonts w:ascii="Times" w:hAnsi="Times"/>
          <w:snapToGrid w:val="0"/>
          <w:sz w:val="22"/>
          <w:szCs w:val="22"/>
        </w:rPr>
      </w:pPr>
    </w:p>
    <w:p w14:paraId="21E291FF"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IX</w:t>
      </w:r>
    </w:p>
    <w:p w14:paraId="0C07995D" w14:textId="77777777" w:rsidR="00C44776" w:rsidRPr="00C83F8B" w:rsidRDefault="00C44776" w:rsidP="00C44776">
      <w:pPr>
        <w:widowControl w:val="0"/>
        <w:rPr>
          <w:rFonts w:ascii="Times" w:hAnsi="Times"/>
          <w:snapToGrid w:val="0"/>
          <w:sz w:val="22"/>
          <w:szCs w:val="22"/>
        </w:rPr>
      </w:pPr>
    </w:p>
    <w:p w14:paraId="1A934154"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LEAVES</w:t>
      </w:r>
    </w:p>
    <w:p w14:paraId="1E3E045E" w14:textId="77777777" w:rsidR="00C44776" w:rsidRPr="00C83F8B" w:rsidRDefault="00C44776" w:rsidP="00C44776">
      <w:pPr>
        <w:widowControl w:val="0"/>
        <w:rPr>
          <w:rFonts w:ascii="Times" w:hAnsi="Times"/>
          <w:snapToGrid w:val="0"/>
          <w:sz w:val="22"/>
          <w:szCs w:val="22"/>
        </w:rPr>
      </w:pPr>
    </w:p>
    <w:p w14:paraId="4C3A3D40"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9.1</w:t>
      </w:r>
      <w:r w:rsidRPr="00C83F8B">
        <w:rPr>
          <w:rFonts w:ascii="Times" w:hAnsi="Times"/>
          <w:snapToGrid w:val="0"/>
          <w:sz w:val="22"/>
          <w:szCs w:val="22"/>
        </w:rPr>
        <w:tab/>
      </w:r>
      <w:r>
        <w:rPr>
          <w:rFonts w:ascii="Times" w:hAnsi="Times"/>
          <w:snapToGrid w:val="0"/>
          <w:sz w:val="22"/>
          <w:szCs w:val="22"/>
        </w:rPr>
        <w:tab/>
      </w:r>
      <w:r w:rsidRPr="00C83F8B">
        <w:rPr>
          <w:rFonts w:ascii="Times" w:hAnsi="Times"/>
          <w:snapToGrid w:val="0"/>
          <w:sz w:val="22"/>
          <w:szCs w:val="22"/>
          <w:u w:val="single"/>
        </w:rPr>
        <w:t>Sick Leave:</w:t>
      </w:r>
    </w:p>
    <w:p w14:paraId="714C9571" w14:textId="77777777" w:rsidR="00C44776" w:rsidRPr="00C83F8B" w:rsidRDefault="00C44776" w:rsidP="00C44776">
      <w:pPr>
        <w:widowControl w:val="0"/>
        <w:rPr>
          <w:rFonts w:ascii="Times" w:hAnsi="Times"/>
          <w:snapToGrid w:val="0"/>
          <w:sz w:val="22"/>
          <w:szCs w:val="22"/>
        </w:rPr>
      </w:pPr>
    </w:p>
    <w:p w14:paraId="220DFE0C"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At the beginning of each school year each full-time Employee shall be credited with thirteen (13) sick leav</w:t>
      </w:r>
      <w:r>
        <w:rPr>
          <w:rFonts w:ascii="Times" w:hAnsi="Times"/>
          <w:snapToGrid w:val="0"/>
          <w:sz w:val="22"/>
          <w:szCs w:val="22"/>
        </w:rPr>
        <w:t xml:space="preserve">e days. </w:t>
      </w:r>
      <w:r w:rsidRPr="002254A9">
        <w:rPr>
          <w:rFonts w:ascii="Times" w:hAnsi="Times"/>
          <w:snapToGrid w:val="0"/>
          <w:sz w:val="22"/>
          <w:szCs w:val="22"/>
        </w:rPr>
        <w:t>Part-time Employees working at least six hundred (600) hours per year shall be entitled to a pro</w:t>
      </w:r>
      <w:r w:rsidRPr="00C83F8B">
        <w:rPr>
          <w:rFonts w:ascii="Times" w:hAnsi="Times"/>
          <w:snapToGrid w:val="0"/>
          <w:sz w:val="22"/>
          <w:szCs w:val="22"/>
        </w:rPr>
        <w:t xml:space="preserve">-rated portion of sick days. The unused sick days shall be allowed to accumulate up to three hundred </w:t>
      </w:r>
      <w:proofErr w:type="gramStart"/>
      <w:r w:rsidRPr="00C83F8B">
        <w:rPr>
          <w:rFonts w:ascii="Times" w:hAnsi="Times"/>
          <w:snapToGrid w:val="0"/>
          <w:sz w:val="22"/>
          <w:szCs w:val="22"/>
        </w:rPr>
        <w:t>sixty five</w:t>
      </w:r>
      <w:proofErr w:type="gramEnd"/>
      <w:r w:rsidRPr="00C83F8B">
        <w:rPr>
          <w:rFonts w:ascii="Times" w:hAnsi="Times"/>
          <w:snapToGrid w:val="0"/>
          <w:sz w:val="22"/>
          <w:szCs w:val="22"/>
        </w:rPr>
        <w:t xml:space="preserve"> (365) days. An employee who has accumulated the maximum number of sick days and then uses sick leave, shall have the current year's allotment reduced before any of the leave is charged against the previously accumulated days.</w:t>
      </w:r>
    </w:p>
    <w:p w14:paraId="0DD7DEB7" w14:textId="77777777" w:rsidR="00C44776" w:rsidRPr="00C83F8B" w:rsidRDefault="00C44776" w:rsidP="00C44776">
      <w:pPr>
        <w:widowControl w:val="0"/>
        <w:ind w:left="720"/>
        <w:rPr>
          <w:rFonts w:ascii="Times" w:hAnsi="Times"/>
          <w:snapToGrid w:val="0"/>
          <w:sz w:val="22"/>
          <w:szCs w:val="22"/>
        </w:rPr>
      </w:pPr>
    </w:p>
    <w:p w14:paraId="2D87C97B"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 xml:space="preserve">An Employee accumulates sick leave according to the percentage of time worked (if the Employee works a half-time position, then that Employee will only accumulate half of the </w:t>
      </w:r>
      <w:r w:rsidRPr="00C83F8B">
        <w:rPr>
          <w:rFonts w:ascii="Times" w:hAnsi="Times"/>
          <w:snapToGrid w:val="0"/>
          <w:sz w:val="22"/>
          <w:szCs w:val="22"/>
        </w:rPr>
        <w:lastRenderedPageBreak/>
        <w:t>possible sick time for that year). For instance, one sick day for a person who works only four (4) hours per day shall be four (4) hours in length. Likewise, a person working a full day, but only working three (3) days per week, (3/5ths time) shall only be entitled to 3/5ths of the number of sick days which a full-time daily Employee would receive.</w:t>
      </w:r>
    </w:p>
    <w:p w14:paraId="4D493399" w14:textId="77777777" w:rsidR="00C44776" w:rsidRPr="00C83F8B" w:rsidRDefault="00C44776" w:rsidP="00C44776">
      <w:pPr>
        <w:widowControl w:val="0"/>
        <w:rPr>
          <w:rFonts w:ascii="Times" w:hAnsi="Times"/>
          <w:snapToGrid w:val="0"/>
          <w:sz w:val="22"/>
          <w:szCs w:val="22"/>
        </w:rPr>
      </w:pPr>
    </w:p>
    <w:p w14:paraId="0C4D4C1A"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9.1.5 </w:t>
      </w:r>
      <w:r>
        <w:rPr>
          <w:rFonts w:ascii="Times" w:hAnsi="Times"/>
          <w:snapToGrid w:val="0"/>
          <w:sz w:val="22"/>
          <w:szCs w:val="22"/>
        </w:rPr>
        <w:tab/>
      </w:r>
      <w:r w:rsidRPr="00C83F8B">
        <w:rPr>
          <w:rFonts w:ascii="Times" w:hAnsi="Times"/>
          <w:snapToGrid w:val="0"/>
          <w:sz w:val="22"/>
          <w:szCs w:val="22"/>
          <w:u w:val="single"/>
        </w:rPr>
        <w:t>Sick Bank:</w:t>
      </w:r>
    </w:p>
    <w:p w14:paraId="0C6D3AEB" w14:textId="77777777" w:rsidR="00C44776" w:rsidRPr="00C83F8B" w:rsidRDefault="00C44776" w:rsidP="00C44776">
      <w:pPr>
        <w:widowControl w:val="0"/>
        <w:rPr>
          <w:rFonts w:ascii="Times" w:hAnsi="Times"/>
          <w:snapToGrid w:val="0"/>
          <w:sz w:val="22"/>
          <w:szCs w:val="22"/>
        </w:rPr>
      </w:pPr>
    </w:p>
    <w:p w14:paraId="557A090F"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The Allen-Otter Creek Board of Education authorizes the Allen Education Association to construct a sick bank. The Allen-Otter Creek Board of Education takes neither responsibility for nor ownership of the sick bank. The Allen-Otter Creek Board of Education authorizes no funds or personnel to administer or maintain the sick bank.</w:t>
      </w:r>
    </w:p>
    <w:p w14:paraId="45BA6D6C" w14:textId="77777777" w:rsidR="00C44776" w:rsidRPr="00C83F8B" w:rsidRDefault="00C44776" w:rsidP="00C44776">
      <w:pPr>
        <w:widowControl w:val="0"/>
        <w:rPr>
          <w:rFonts w:ascii="Times" w:hAnsi="Times"/>
          <w:snapToGrid w:val="0"/>
          <w:sz w:val="22"/>
          <w:szCs w:val="22"/>
        </w:rPr>
      </w:pPr>
    </w:p>
    <w:p w14:paraId="1C04B46F" w14:textId="77777777" w:rsidR="00C44776" w:rsidRPr="00C83F8B" w:rsidRDefault="00C44776" w:rsidP="00C44776">
      <w:pPr>
        <w:widowControl w:val="0"/>
        <w:ind w:firstLine="450"/>
        <w:rPr>
          <w:rFonts w:ascii="Times" w:hAnsi="Times"/>
          <w:snapToGrid w:val="0"/>
          <w:sz w:val="22"/>
          <w:szCs w:val="22"/>
          <w:u w:val="single"/>
        </w:rPr>
      </w:pPr>
      <w:r w:rsidRPr="00C83F8B">
        <w:rPr>
          <w:rFonts w:ascii="Times" w:hAnsi="Times"/>
          <w:snapToGrid w:val="0"/>
          <w:sz w:val="22"/>
          <w:szCs w:val="22"/>
        </w:rPr>
        <w:t xml:space="preserve">A. </w:t>
      </w:r>
      <w:r w:rsidRPr="00C83F8B">
        <w:rPr>
          <w:rFonts w:ascii="Times" w:hAnsi="Times"/>
          <w:snapToGrid w:val="0"/>
          <w:sz w:val="22"/>
          <w:szCs w:val="22"/>
          <w:u w:val="single"/>
        </w:rPr>
        <w:t>Membership</w:t>
      </w:r>
    </w:p>
    <w:p w14:paraId="7B8AC4E3" w14:textId="77777777" w:rsidR="00C44776" w:rsidRPr="00C83F8B" w:rsidRDefault="00C44776" w:rsidP="00C44776">
      <w:pPr>
        <w:widowControl w:val="0"/>
        <w:ind w:firstLine="450"/>
        <w:rPr>
          <w:rFonts w:ascii="Times" w:hAnsi="Times"/>
          <w:snapToGrid w:val="0"/>
          <w:sz w:val="22"/>
          <w:szCs w:val="22"/>
        </w:rPr>
      </w:pPr>
    </w:p>
    <w:p w14:paraId="15B02C02" w14:textId="77777777" w:rsidR="00C44776" w:rsidRPr="00C83F8B" w:rsidRDefault="00C44776" w:rsidP="00C44776">
      <w:pPr>
        <w:widowControl w:val="0"/>
        <w:ind w:left="810"/>
        <w:rPr>
          <w:rFonts w:ascii="Times" w:hAnsi="Times"/>
          <w:snapToGrid w:val="0"/>
          <w:sz w:val="22"/>
          <w:szCs w:val="22"/>
        </w:rPr>
      </w:pPr>
      <w:r w:rsidRPr="00C83F8B">
        <w:rPr>
          <w:rFonts w:ascii="Times" w:hAnsi="Times"/>
          <w:snapToGrid w:val="0"/>
          <w:sz w:val="22"/>
          <w:szCs w:val="22"/>
        </w:rPr>
        <w:t>Any Association member employed at Allen-Otter Creek C. C. S. D. #65 may join the Sick Leave Bank. As a member, a teacher must contribute one (1) day to the bank for the first year of membership and two (2) days each for the second and third years of membership. After the third year, a member of the Sick Leave Bank shall not be asked to contribute any more days unless the bank drops below 25 accumulated days. Even then, no assessment will ever exceed one (</w:t>
      </w:r>
      <w:proofErr w:type="gramStart"/>
      <w:r w:rsidRPr="00C83F8B">
        <w:rPr>
          <w:rFonts w:ascii="Times" w:hAnsi="Times"/>
          <w:snapToGrid w:val="0"/>
          <w:sz w:val="22"/>
          <w:szCs w:val="22"/>
        </w:rPr>
        <w:t>1 )</w:t>
      </w:r>
      <w:proofErr w:type="gramEnd"/>
      <w:r w:rsidRPr="00C83F8B">
        <w:rPr>
          <w:rFonts w:ascii="Times" w:hAnsi="Times"/>
          <w:snapToGrid w:val="0"/>
          <w:sz w:val="22"/>
          <w:szCs w:val="22"/>
        </w:rPr>
        <w:t xml:space="preserve"> day per year. All days required for membership must be contributed by October 1</w:t>
      </w:r>
      <w:r w:rsidRPr="00C83F8B">
        <w:rPr>
          <w:rFonts w:ascii="Times" w:hAnsi="Times"/>
          <w:snapToGrid w:val="0"/>
          <w:sz w:val="22"/>
          <w:szCs w:val="22"/>
          <w:vertAlign w:val="superscript"/>
        </w:rPr>
        <w:t>st</w:t>
      </w:r>
      <w:r w:rsidRPr="00C83F8B">
        <w:rPr>
          <w:rFonts w:ascii="Times" w:hAnsi="Times"/>
          <w:snapToGrid w:val="0"/>
          <w:sz w:val="22"/>
          <w:szCs w:val="22"/>
        </w:rPr>
        <w:t xml:space="preserve"> of each school year.</w:t>
      </w:r>
    </w:p>
    <w:p w14:paraId="2294FFCD" w14:textId="77777777" w:rsidR="00C44776" w:rsidRPr="00C83F8B" w:rsidRDefault="00C44776" w:rsidP="00C44776">
      <w:pPr>
        <w:widowControl w:val="0"/>
        <w:ind w:firstLine="450"/>
        <w:rPr>
          <w:rFonts w:ascii="Times" w:hAnsi="Times"/>
          <w:snapToGrid w:val="0"/>
          <w:sz w:val="22"/>
          <w:szCs w:val="22"/>
        </w:rPr>
      </w:pPr>
    </w:p>
    <w:p w14:paraId="4926225B" w14:textId="77777777" w:rsidR="00C44776" w:rsidRPr="00C83F8B" w:rsidRDefault="00C44776" w:rsidP="00C44776">
      <w:pPr>
        <w:widowControl w:val="0"/>
        <w:ind w:firstLine="450"/>
        <w:rPr>
          <w:rFonts w:ascii="Times" w:hAnsi="Times"/>
          <w:snapToGrid w:val="0"/>
          <w:sz w:val="22"/>
          <w:szCs w:val="22"/>
          <w:u w:val="single"/>
        </w:rPr>
      </w:pPr>
      <w:r w:rsidRPr="00C83F8B">
        <w:rPr>
          <w:rFonts w:ascii="Times" w:hAnsi="Times"/>
          <w:snapToGrid w:val="0"/>
          <w:sz w:val="22"/>
          <w:szCs w:val="22"/>
        </w:rPr>
        <w:t xml:space="preserve">B. </w:t>
      </w:r>
      <w:r w:rsidRPr="00C83F8B">
        <w:rPr>
          <w:rFonts w:ascii="Times" w:hAnsi="Times"/>
          <w:snapToGrid w:val="0"/>
          <w:sz w:val="22"/>
          <w:szCs w:val="22"/>
          <w:u w:val="single"/>
        </w:rPr>
        <w:t>Administration</w:t>
      </w:r>
    </w:p>
    <w:p w14:paraId="5700D074" w14:textId="77777777" w:rsidR="00C44776" w:rsidRPr="00C83F8B" w:rsidRDefault="00C44776" w:rsidP="00C44776">
      <w:pPr>
        <w:widowControl w:val="0"/>
        <w:ind w:firstLine="450"/>
        <w:rPr>
          <w:rFonts w:ascii="Times" w:hAnsi="Times"/>
          <w:snapToGrid w:val="0"/>
          <w:sz w:val="22"/>
          <w:szCs w:val="22"/>
        </w:rPr>
      </w:pPr>
    </w:p>
    <w:p w14:paraId="5549D259"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 xml:space="preserve">The Sick Leave Bank Committee shall oversee the bank's operation and consist of three (3) members. The committee shall be selected from the Association members and the first committee members shall serve a </w:t>
      </w:r>
      <w:proofErr w:type="gramStart"/>
      <w:r w:rsidRPr="00C83F8B">
        <w:rPr>
          <w:rFonts w:ascii="Times" w:hAnsi="Times"/>
          <w:snapToGrid w:val="0"/>
          <w:sz w:val="22"/>
          <w:szCs w:val="22"/>
        </w:rPr>
        <w:t>one, two, and three year</w:t>
      </w:r>
      <w:proofErr w:type="gramEnd"/>
      <w:r w:rsidRPr="00C83F8B">
        <w:rPr>
          <w:rFonts w:ascii="Times" w:hAnsi="Times"/>
          <w:snapToGrid w:val="0"/>
          <w:sz w:val="22"/>
          <w:szCs w:val="22"/>
        </w:rPr>
        <w:t xml:space="preserve"> term. Thereafter each incoming committee member shall serve a </w:t>
      </w:r>
      <w:proofErr w:type="gramStart"/>
      <w:r w:rsidRPr="00C83F8B">
        <w:rPr>
          <w:rFonts w:ascii="Times" w:hAnsi="Times"/>
          <w:snapToGrid w:val="0"/>
          <w:sz w:val="22"/>
          <w:szCs w:val="22"/>
        </w:rPr>
        <w:t>three year</w:t>
      </w:r>
      <w:proofErr w:type="gramEnd"/>
      <w:r w:rsidRPr="00C83F8B">
        <w:rPr>
          <w:rFonts w:ascii="Times" w:hAnsi="Times"/>
          <w:snapToGrid w:val="0"/>
          <w:sz w:val="22"/>
          <w:szCs w:val="22"/>
        </w:rPr>
        <w:t xml:space="preserve"> term. The committee shall </w:t>
      </w:r>
      <w:proofErr w:type="gramStart"/>
      <w:r w:rsidRPr="00C83F8B">
        <w:rPr>
          <w:rFonts w:ascii="Times" w:hAnsi="Times"/>
          <w:snapToGrid w:val="0"/>
          <w:sz w:val="22"/>
          <w:szCs w:val="22"/>
        </w:rPr>
        <w:t>meet</w:t>
      </w:r>
      <w:proofErr w:type="gramEnd"/>
      <w:r w:rsidRPr="00C83F8B">
        <w:rPr>
          <w:rFonts w:ascii="Times" w:hAnsi="Times"/>
          <w:snapToGrid w:val="0"/>
          <w:sz w:val="22"/>
          <w:szCs w:val="22"/>
        </w:rPr>
        <w:t xml:space="preserve"> when necessary, but at least once each school year. The Board is not responsible for any decision on a claim. No grievance may be filed against the Administration or Board because of a decision of the committee. All actions of the committee may be appealed to the total Association membership with a simple majority vote overruling the committee.</w:t>
      </w:r>
      <w:r>
        <w:rPr>
          <w:rFonts w:ascii="Times" w:hAnsi="Times"/>
          <w:snapToGrid w:val="0"/>
          <w:sz w:val="22"/>
          <w:szCs w:val="22"/>
        </w:rPr>
        <w:t xml:space="preserve"> The Committee shall annually report the number of days added to the bank the number of days removed from the bank and the balance of days in the bank. </w:t>
      </w:r>
    </w:p>
    <w:p w14:paraId="0C1782DE" w14:textId="77777777" w:rsidR="00C44776" w:rsidRPr="00C83F8B" w:rsidRDefault="00C44776" w:rsidP="00C44776">
      <w:pPr>
        <w:widowControl w:val="0"/>
        <w:ind w:firstLine="450"/>
        <w:rPr>
          <w:rFonts w:ascii="Times" w:hAnsi="Times"/>
          <w:snapToGrid w:val="0"/>
          <w:sz w:val="22"/>
          <w:szCs w:val="22"/>
        </w:rPr>
      </w:pPr>
    </w:p>
    <w:p w14:paraId="7D042CA7" w14:textId="77777777" w:rsidR="00C44776" w:rsidRPr="00B45B85" w:rsidRDefault="00C44776" w:rsidP="00C44776">
      <w:pPr>
        <w:widowControl w:val="0"/>
        <w:ind w:firstLine="450"/>
        <w:rPr>
          <w:rFonts w:ascii="Times" w:hAnsi="Times"/>
          <w:snapToGrid w:val="0"/>
          <w:color w:val="000000" w:themeColor="text1"/>
          <w:sz w:val="22"/>
          <w:szCs w:val="22"/>
          <w:u w:val="single"/>
        </w:rPr>
      </w:pPr>
      <w:r w:rsidRPr="00B45B85">
        <w:rPr>
          <w:rFonts w:ascii="Times" w:hAnsi="Times"/>
          <w:snapToGrid w:val="0"/>
          <w:color w:val="000000" w:themeColor="text1"/>
          <w:sz w:val="22"/>
          <w:szCs w:val="22"/>
        </w:rPr>
        <w:t xml:space="preserve">C. </w:t>
      </w:r>
      <w:r w:rsidRPr="00B45B85">
        <w:rPr>
          <w:rFonts w:ascii="Times" w:hAnsi="Times"/>
          <w:snapToGrid w:val="0"/>
          <w:color w:val="000000" w:themeColor="text1"/>
          <w:sz w:val="22"/>
          <w:szCs w:val="22"/>
          <w:u w:val="single"/>
        </w:rPr>
        <w:t>Use</w:t>
      </w:r>
    </w:p>
    <w:p w14:paraId="2431F0BD" w14:textId="77777777" w:rsidR="00C44776" w:rsidRPr="00C83F8B" w:rsidRDefault="00C44776" w:rsidP="00C44776">
      <w:pPr>
        <w:widowControl w:val="0"/>
        <w:ind w:firstLine="450"/>
        <w:rPr>
          <w:rFonts w:ascii="Times" w:hAnsi="Times"/>
          <w:snapToGrid w:val="0"/>
          <w:sz w:val="22"/>
          <w:szCs w:val="22"/>
        </w:rPr>
      </w:pPr>
    </w:p>
    <w:p w14:paraId="2AED560F"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Sick leave days may be withdrawn from the bank only for the teacher's illness or injury, after his/her own sick days have been exhausted. Withdrawals from the bank will be limited to ten (10) days. A request for withdrawal of sick leave days must be accompanied by a physician's written endorsement.</w:t>
      </w:r>
    </w:p>
    <w:p w14:paraId="6E0B374B" w14:textId="77777777" w:rsidR="00C44776" w:rsidRPr="00C83F8B" w:rsidRDefault="00C44776" w:rsidP="00C44776">
      <w:pPr>
        <w:widowControl w:val="0"/>
        <w:ind w:firstLine="450"/>
        <w:rPr>
          <w:rFonts w:ascii="Times" w:hAnsi="Times"/>
          <w:snapToGrid w:val="0"/>
          <w:sz w:val="22"/>
          <w:szCs w:val="22"/>
        </w:rPr>
      </w:pPr>
    </w:p>
    <w:p w14:paraId="3F551AC7" w14:textId="77777777" w:rsidR="00C44776" w:rsidRPr="00C83F8B" w:rsidRDefault="00C44776" w:rsidP="00C44776">
      <w:pPr>
        <w:widowControl w:val="0"/>
        <w:ind w:firstLine="450"/>
        <w:rPr>
          <w:rFonts w:ascii="Times" w:hAnsi="Times"/>
          <w:snapToGrid w:val="0"/>
          <w:sz w:val="22"/>
          <w:szCs w:val="22"/>
          <w:u w:val="single"/>
        </w:rPr>
      </w:pPr>
      <w:r w:rsidRPr="00C83F8B">
        <w:rPr>
          <w:rFonts w:ascii="Times" w:hAnsi="Times"/>
          <w:snapToGrid w:val="0"/>
          <w:sz w:val="22"/>
          <w:szCs w:val="22"/>
        </w:rPr>
        <w:t xml:space="preserve">D. </w:t>
      </w:r>
      <w:r w:rsidRPr="00C83F8B">
        <w:rPr>
          <w:rFonts w:ascii="Times" w:hAnsi="Times"/>
          <w:snapToGrid w:val="0"/>
          <w:sz w:val="22"/>
          <w:szCs w:val="22"/>
          <w:u w:val="single"/>
        </w:rPr>
        <w:t>Repayment</w:t>
      </w:r>
    </w:p>
    <w:p w14:paraId="3EF118BD" w14:textId="77777777" w:rsidR="00C44776" w:rsidRPr="00C83F8B" w:rsidRDefault="00C44776" w:rsidP="00C44776">
      <w:pPr>
        <w:widowControl w:val="0"/>
        <w:ind w:firstLine="450"/>
        <w:rPr>
          <w:rFonts w:ascii="Times" w:hAnsi="Times"/>
          <w:snapToGrid w:val="0"/>
          <w:sz w:val="22"/>
          <w:szCs w:val="22"/>
        </w:rPr>
      </w:pPr>
    </w:p>
    <w:p w14:paraId="424ED956" w14:textId="77777777" w:rsidR="00C44776" w:rsidRPr="00C83F8B" w:rsidRDefault="00C44776" w:rsidP="00C44776">
      <w:pPr>
        <w:widowControl w:val="0"/>
        <w:ind w:left="720"/>
        <w:rPr>
          <w:rFonts w:ascii="Times" w:hAnsi="Times"/>
          <w:snapToGrid w:val="0"/>
          <w:sz w:val="22"/>
          <w:szCs w:val="22"/>
        </w:rPr>
      </w:pPr>
      <w:r w:rsidRPr="00C83F8B">
        <w:rPr>
          <w:rFonts w:ascii="Times" w:hAnsi="Times"/>
          <w:snapToGrid w:val="0"/>
          <w:sz w:val="22"/>
          <w:szCs w:val="22"/>
        </w:rPr>
        <w:t xml:space="preserve">Once a member draws days from the Sick Leave Bank, the member automatically agrees to repay the Sick Leave Bank at the rate of two (2) days per year, beginning the next school year. This repayment continues until there is either complete repayment or termination of teaching for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Repayment must be made by October 15 of each school year.</w:t>
      </w:r>
    </w:p>
    <w:p w14:paraId="65F48770" w14:textId="77777777" w:rsidR="00C44776" w:rsidRPr="00C83F8B" w:rsidRDefault="00C44776" w:rsidP="00C44776">
      <w:pPr>
        <w:widowControl w:val="0"/>
        <w:rPr>
          <w:rFonts w:ascii="Times" w:hAnsi="Times"/>
          <w:snapToGrid w:val="0"/>
          <w:sz w:val="22"/>
          <w:szCs w:val="22"/>
        </w:rPr>
      </w:pPr>
    </w:p>
    <w:p w14:paraId="70FCD3AA"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9.2</w:t>
      </w:r>
      <w:r>
        <w:rPr>
          <w:rFonts w:ascii="Times" w:hAnsi="Times"/>
          <w:snapToGrid w:val="0"/>
          <w:sz w:val="22"/>
          <w:szCs w:val="22"/>
        </w:rPr>
        <w:t xml:space="preserve"> </w:t>
      </w:r>
      <w:r w:rsidRPr="00C83F8B">
        <w:rPr>
          <w:rFonts w:ascii="Times" w:hAnsi="Times"/>
          <w:snapToGrid w:val="0"/>
          <w:sz w:val="22"/>
          <w:szCs w:val="22"/>
          <w:u w:val="single"/>
        </w:rPr>
        <w:t>Professional Leave:</w:t>
      </w:r>
    </w:p>
    <w:p w14:paraId="2E5103E4" w14:textId="77777777" w:rsidR="00C44776" w:rsidRPr="00C83F8B" w:rsidRDefault="00C44776" w:rsidP="00C44776">
      <w:pPr>
        <w:widowControl w:val="0"/>
        <w:rPr>
          <w:rFonts w:ascii="Times" w:hAnsi="Times"/>
          <w:snapToGrid w:val="0"/>
          <w:sz w:val="22"/>
          <w:szCs w:val="22"/>
        </w:rPr>
      </w:pPr>
    </w:p>
    <w:p w14:paraId="750F014A" w14:textId="77777777" w:rsidR="00C44776" w:rsidRPr="00C83F8B" w:rsidRDefault="00C44776" w:rsidP="00C44776">
      <w:pPr>
        <w:widowControl w:val="0"/>
        <w:ind w:left="270"/>
        <w:rPr>
          <w:rFonts w:ascii="Times" w:hAnsi="Times"/>
          <w:snapToGrid w:val="0"/>
          <w:sz w:val="22"/>
          <w:szCs w:val="22"/>
        </w:rPr>
      </w:pPr>
      <w:r w:rsidRPr="00C83F8B">
        <w:rPr>
          <w:rFonts w:ascii="Times" w:hAnsi="Times"/>
          <w:snapToGrid w:val="0"/>
          <w:sz w:val="22"/>
          <w:szCs w:val="22"/>
        </w:rPr>
        <w:t xml:space="preserve">The Union President shall have a maximum of two (2) days without loss of pay, in aggregate within the school year to attend state conventions and/or workshops sponsored by the Union. The Union </w:t>
      </w:r>
      <w:r w:rsidRPr="00C83F8B">
        <w:rPr>
          <w:rFonts w:ascii="Times" w:hAnsi="Times"/>
          <w:snapToGrid w:val="0"/>
          <w:sz w:val="22"/>
          <w:szCs w:val="22"/>
        </w:rPr>
        <w:lastRenderedPageBreak/>
        <w:t xml:space="preserve">President shall send written notice of the intention to utilize such days to the Superintendent five (5) school days in advance of such usage. The Union shall reimburse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xml:space="preserve"> for the cost of the substitute Employee when hired. The Union President must use this leave in a full day increment.</w:t>
      </w:r>
    </w:p>
    <w:p w14:paraId="5BB16E50" w14:textId="77777777" w:rsidR="00C44776" w:rsidRPr="00C83F8B" w:rsidRDefault="00C44776" w:rsidP="00C44776">
      <w:pPr>
        <w:widowControl w:val="0"/>
        <w:rPr>
          <w:rFonts w:ascii="Times" w:hAnsi="Times"/>
          <w:snapToGrid w:val="0"/>
          <w:sz w:val="22"/>
          <w:szCs w:val="22"/>
        </w:rPr>
      </w:pPr>
    </w:p>
    <w:p w14:paraId="40E1EBC6"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9.3</w:t>
      </w:r>
      <w:r w:rsidRPr="00C83F8B">
        <w:rPr>
          <w:rFonts w:ascii="Times" w:hAnsi="Times"/>
          <w:snapToGrid w:val="0"/>
          <w:sz w:val="22"/>
          <w:szCs w:val="22"/>
        </w:rPr>
        <w:tab/>
      </w:r>
      <w:r w:rsidRPr="00C83F8B">
        <w:rPr>
          <w:rFonts w:ascii="Times" w:hAnsi="Times"/>
          <w:snapToGrid w:val="0"/>
          <w:sz w:val="22"/>
          <w:szCs w:val="22"/>
          <w:u w:val="single"/>
        </w:rPr>
        <w:t>Personal Leave:</w:t>
      </w:r>
    </w:p>
    <w:p w14:paraId="361ED64F" w14:textId="77777777" w:rsidR="00C44776" w:rsidRPr="00C83F8B" w:rsidRDefault="00C44776" w:rsidP="00C44776">
      <w:pPr>
        <w:widowControl w:val="0"/>
        <w:rPr>
          <w:rFonts w:ascii="Times" w:hAnsi="Times"/>
          <w:snapToGrid w:val="0"/>
          <w:sz w:val="22"/>
          <w:szCs w:val="22"/>
        </w:rPr>
      </w:pPr>
    </w:p>
    <w:p w14:paraId="58106432"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At the beginning of each school year, each full-time Bargaining Unit Member shall be credited with two (2) days to be used for personal business. A personal business day shall be used for any purpose at the discretion of the Bargaining Unit Member. A Bargaining Unit Member planning to use a personal business leave day or days shall notify, the Superintendent at least one day in advance, except in cases of emergency. Personal days not used shall be added to sick days for accumulation purposes.</w:t>
      </w:r>
    </w:p>
    <w:p w14:paraId="07E0C7A8" w14:textId="77777777" w:rsidR="00C44776" w:rsidRPr="00C83F8B" w:rsidRDefault="00C44776" w:rsidP="00C44776">
      <w:pPr>
        <w:widowControl w:val="0"/>
        <w:rPr>
          <w:rFonts w:ascii="Times" w:hAnsi="Times"/>
          <w:snapToGrid w:val="0"/>
          <w:sz w:val="22"/>
          <w:szCs w:val="22"/>
        </w:rPr>
      </w:pPr>
    </w:p>
    <w:p w14:paraId="55582450"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9.4</w:t>
      </w:r>
      <w:r w:rsidRPr="00C83F8B">
        <w:rPr>
          <w:rFonts w:ascii="Times" w:hAnsi="Times"/>
          <w:snapToGrid w:val="0"/>
          <w:sz w:val="22"/>
          <w:szCs w:val="22"/>
        </w:rPr>
        <w:tab/>
      </w:r>
      <w:r w:rsidRPr="00C83F8B">
        <w:rPr>
          <w:rFonts w:ascii="Times" w:hAnsi="Times"/>
          <w:snapToGrid w:val="0"/>
          <w:sz w:val="22"/>
          <w:szCs w:val="22"/>
          <w:u w:val="single"/>
        </w:rPr>
        <w:t>Jury Duty:</w:t>
      </w:r>
    </w:p>
    <w:p w14:paraId="3175F851" w14:textId="77777777" w:rsidR="00C44776" w:rsidRPr="00C83F8B" w:rsidRDefault="00C44776" w:rsidP="00C44776">
      <w:pPr>
        <w:widowControl w:val="0"/>
        <w:rPr>
          <w:rFonts w:ascii="Times" w:hAnsi="Times"/>
          <w:snapToGrid w:val="0"/>
          <w:sz w:val="22"/>
          <w:szCs w:val="22"/>
        </w:rPr>
      </w:pPr>
    </w:p>
    <w:p w14:paraId="15C3FA72" w14:textId="77777777" w:rsidR="00C44776" w:rsidRDefault="00C44776" w:rsidP="00C44776">
      <w:pPr>
        <w:widowControl w:val="0"/>
        <w:ind w:left="360"/>
        <w:rPr>
          <w:rFonts w:ascii="Times" w:hAnsi="Times"/>
          <w:snapToGrid w:val="0"/>
          <w:sz w:val="22"/>
          <w:szCs w:val="22"/>
        </w:rPr>
      </w:pPr>
      <w:r w:rsidRPr="00C83F8B">
        <w:rPr>
          <w:rFonts w:ascii="Times" w:hAnsi="Times"/>
          <w:snapToGrid w:val="0"/>
          <w:sz w:val="22"/>
          <w:szCs w:val="22"/>
        </w:rPr>
        <w:t xml:space="preserve">Payment in Full by the Board shall be made to an Employee on jury duty provided such employee refunds to the Board the amount received as payment for such service, </w:t>
      </w:r>
      <w:proofErr w:type="gramStart"/>
      <w:r w:rsidRPr="00C83F8B">
        <w:rPr>
          <w:rFonts w:ascii="Times" w:hAnsi="Times"/>
          <w:snapToGrid w:val="0"/>
          <w:sz w:val="22"/>
          <w:szCs w:val="22"/>
        </w:rPr>
        <w:t>assuming that</w:t>
      </w:r>
      <w:proofErr w:type="gramEnd"/>
      <w:r w:rsidRPr="00C83F8B">
        <w:rPr>
          <w:rFonts w:ascii="Times" w:hAnsi="Times"/>
          <w:snapToGrid w:val="0"/>
          <w:sz w:val="22"/>
          <w:szCs w:val="22"/>
        </w:rPr>
        <w:t xml:space="preserve"> pay for duty is less than the Employee's regular pay. Daily rates received for such duties shall be reimbursed to the Board only for those working days when the Employee was absent and do not include any compensation received for food or travel.</w:t>
      </w:r>
    </w:p>
    <w:p w14:paraId="14C5AB38" w14:textId="77777777" w:rsidR="005C31B7" w:rsidRPr="00C83F8B" w:rsidRDefault="005C31B7" w:rsidP="00C44776">
      <w:pPr>
        <w:widowControl w:val="0"/>
        <w:ind w:left="360"/>
        <w:rPr>
          <w:rFonts w:ascii="Times" w:hAnsi="Times"/>
          <w:snapToGrid w:val="0"/>
          <w:sz w:val="22"/>
          <w:szCs w:val="22"/>
        </w:rPr>
      </w:pPr>
    </w:p>
    <w:p w14:paraId="1A6B91AD" w14:textId="739313B2" w:rsidR="00C44776" w:rsidRDefault="00C44776" w:rsidP="00C44776">
      <w:pPr>
        <w:widowControl w:val="0"/>
        <w:rPr>
          <w:rFonts w:ascii="Times" w:hAnsi="Times"/>
          <w:snapToGrid w:val="0"/>
          <w:color w:val="000000" w:themeColor="text1"/>
          <w:sz w:val="22"/>
          <w:szCs w:val="22"/>
          <w:u w:val="single"/>
        </w:rPr>
      </w:pPr>
      <w:r w:rsidRPr="00C83F8B">
        <w:rPr>
          <w:rFonts w:ascii="Times" w:hAnsi="Times"/>
          <w:snapToGrid w:val="0"/>
          <w:sz w:val="22"/>
          <w:szCs w:val="22"/>
        </w:rPr>
        <w:t xml:space="preserve">9.5 </w:t>
      </w:r>
      <w:r w:rsidRPr="00B45B85">
        <w:rPr>
          <w:rFonts w:ascii="Times" w:hAnsi="Times"/>
          <w:snapToGrid w:val="0"/>
          <w:color w:val="000000" w:themeColor="text1"/>
          <w:sz w:val="22"/>
          <w:szCs w:val="22"/>
          <w:u w:val="single"/>
        </w:rPr>
        <w:t>Maternity/Paternity Leave</w:t>
      </w:r>
    </w:p>
    <w:p w14:paraId="6C678D32" w14:textId="77777777" w:rsidR="00AC60A9" w:rsidRPr="00C83F8B" w:rsidRDefault="00AC60A9" w:rsidP="00C44776">
      <w:pPr>
        <w:widowControl w:val="0"/>
        <w:rPr>
          <w:rFonts w:ascii="Times" w:hAnsi="Times"/>
          <w:snapToGrid w:val="0"/>
          <w:sz w:val="22"/>
          <w:szCs w:val="22"/>
          <w:u w:val="single"/>
        </w:rPr>
      </w:pPr>
    </w:p>
    <w:p w14:paraId="2BC05E69" w14:textId="0B704DC5" w:rsidR="00C44776" w:rsidRPr="00C83F8B" w:rsidRDefault="00C44776" w:rsidP="00C44776">
      <w:pPr>
        <w:widowControl w:val="0"/>
        <w:ind w:left="360"/>
        <w:rPr>
          <w:rFonts w:ascii="Times" w:hAnsi="Times"/>
          <w:snapToGrid w:val="0"/>
          <w:sz w:val="22"/>
          <w:szCs w:val="22"/>
        </w:rPr>
      </w:pPr>
      <w:r w:rsidRPr="002254A9">
        <w:rPr>
          <w:rFonts w:ascii="Times" w:hAnsi="Times"/>
          <w:snapToGrid w:val="0"/>
          <w:sz w:val="22"/>
          <w:szCs w:val="22"/>
        </w:rPr>
        <w:t>Employees shall be eligible for maternity/paternity leave.  A written plan for the leave shall be submitted to the Superintendent at least ninety (90) calendar days prior to the effective date of the leave.  The Superintendent shall present the plan to the Board at the next availab</w:t>
      </w:r>
      <w:r>
        <w:rPr>
          <w:rFonts w:ascii="Times" w:hAnsi="Times"/>
          <w:snapToGrid w:val="0"/>
          <w:sz w:val="22"/>
          <w:szCs w:val="22"/>
        </w:rPr>
        <w:t xml:space="preserve">le Board meeting for approval. </w:t>
      </w:r>
      <w:r w:rsidRPr="002254A9">
        <w:rPr>
          <w:rFonts w:ascii="Times" w:hAnsi="Times"/>
          <w:snapToGrid w:val="0"/>
          <w:sz w:val="22"/>
          <w:szCs w:val="22"/>
        </w:rPr>
        <w:t xml:space="preserve">The plan shall indicate the last expected working day and expected date of return to service of the employee.  The plan shall outline the expected number of </w:t>
      </w:r>
      <w:r>
        <w:rPr>
          <w:rFonts w:ascii="Times" w:hAnsi="Times"/>
          <w:snapToGrid w:val="0"/>
          <w:sz w:val="22"/>
          <w:szCs w:val="22"/>
        </w:rPr>
        <w:t xml:space="preserve">working </w:t>
      </w:r>
      <w:r w:rsidRPr="002254A9">
        <w:rPr>
          <w:rFonts w:ascii="Times" w:hAnsi="Times"/>
          <w:snapToGrid w:val="0"/>
          <w:sz w:val="22"/>
          <w:szCs w:val="22"/>
        </w:rPr>
        <w:t xml:space="preserve">days and type(s) of leave requested.  </w:t>
      </w:r>
      <w:r>
        <w:rPr>
          <w:rFonts w:ascii="Times" w:hAnsi="Times"/>
          <w:snapToGrid w:val="0"/>
          <w:sz w:val="22"/>
          <w:szCs w:val="22"/>
        </w:rPr>
        <w:t xml:space="preserve">In the case of a non-disability pregnancy, a teacher may request use of accumulated sick leave for up to six (6) calendar weeks following the date of birth. A teacher requesting maternity/paternity leave may request that her/his accumulated sick leave days be used for working days occurring during this </w:t>
      </w:r>
      <w:r w:rsidR="006E27FD">
        <w:rPr>
          <w:rFonts w:ascii="Times" w:hAnsi="Times"/>
          <w:snapToGrid w:val="0"/>
          <w:sz w:val="22"/>
          <w:szCs w:val="22"/>
        </w:rPr>
        <w:t>six-week</w:t>
      </w:r>
      <w:r>
        <w:rPr>
          <w:rFonts w:ascii="Times" w:hAnsi="Times"/>
          <w:snapToGrid w:val="0"/>
          <w:sz w:val="22"/>
          <w:szCs w:val="22"/>
        </w:rPr>
        <w:t xml:space="preserve"> calendar period. Additional accumulated sick leave for working days beyond the </w:t>
      </w:r>
      <w:r w:rsidR="006E27FD">
        <w:rPr>
          <w:rFonts w:ascii="Times" w:hAnsi="Times"/>
          <w:snapToGrid w:val="0"/>
          <w:sz w:val="22"/>
          <w:szCs w:val="22"/>
        </w:rPr>
        <w:t>six-week</w:t>
      </w:r>
      <w:r>
        <w:rPr>
          <w:rFonts w:ascii="Times" w:hAnsi="Times"/>
          <w:snapToGrid w:val="0"/>
          <w:sz w:val="22"/>
          <w:szCs w:val="22"/>
        </w:rPr>
        <w:t xml:space="preserve"> calendar period may be used if the mother or child is determined by a statement from a physician to be incapacitated. </w:t>
      </w:r>
      <w:r w:rsidRPr="002254A9">
        <w:rPr>
          <w:rFonts w:ascii="Times" w:hAnsi="Times"/>
          <w:snapToGrid w:val="0"/>
          <w:sz w:val="22"/>
          <w:szCs w:val="22"/>
        </w:rPr>
        <w:t xml:space="preserve">Upon depletion of accumulated sick days, the teacher may request additional days of non-paid leave of absence </w:t>
      </w:r>
      <w:r>
        <w:rPr>
          <w:rFonts w:ascii="Times" w:hAnsi="Times"/>
          <w:snapToGrid w:val="0"/>
          <w:sz w:val="22"/>
          <w:szCs w:val="22"/>
        </w:rPr>
        <w:t xml:space="preserve">in accordance with provisions set forth in Section 9.6 of this contract and/or the Family Medical and Leave Act. </w:t>
      </w:r>
      <w:r w:rsidRPr="002254A9">
        <w:rPr>
          <w:rFonts w:ascii="Times" w:hAnsi="Times"/>
          <w:snapToGrid w:val="0"/>
          <w:sz w:val="22"/>
          <w:szCs w:val="22"/>
        </w:rPr>
        <w:t xml:space="preserve">At his/her choosing, the teacher may leave </w:t>
      </w:r>
      <w:proofErr w:type="gramStart"/>
      <w:r w:rsidRPr="002254A9">
        <w:rPr>
          <w:rFonts w:ascii="Times" w:hAnsi="Times"/>
          <w:snapToGrid w:val="0"/>
          <w:sz w:val="22"/>
          <w:szCs w:val="22"/>
        </w:rPr>
        <w:t>all of</w:t>
      </w:r>
      <w:proofErr w:type="gramEnd"/>
      <w:r w:rsidRPr="002254A9">
        <w:rPr>
          <w:rFonts w:ascii="Times" w:hAnsi="Times"/>
          <w:snapToGrid w:val="0"/>
          <w:sz w:val="22"/>
          <w:szCs w:val="22"/>
        </w:rPr>
        <w:t xml:space="preserve"> his/her accumulated leave on deposit, requesting that the entire leave be considered as a non-paid leave of absence.  An</w:t>
      </w:r>
      <w:r>
        <w:rPr>
          <w:rFonts w:ascii="Times" w:hAnsi="Times"/>
          <w:snapToGrid w:val="0"/>
          <w:sz w:val="22"/>
          <w:szCs w:val="22"/>
        </w:rPr>
        <w:t>y</w:t>
      </w:r>
      <w:r w:rsidRPr="002254A9">
        <w:rPr>
          <w:rFonts w:ascii="Times" w:hAnsi="Times"/>
          <w:snapToGrid w:val="0"/>
          <w:sz w:val="22"/>
          <w:szCs w:val="22"/>
        </w:rPr>
        <w:t xml:space="preserve"> employee</w:t>
      </w:r>
      <w:r w:rsidRPr="00C83F8B">
        <w:rPr>
          <w:rFonts w:ascii="Times" w:hAnsi="Times"/>
          <w:snapToGrid w:val="0"/>
          <w:sz w:val="22"/>
          <w:szCs w:val="22"/>
        </w:rPr>
        <w:t xml:space="preserve"> on maternity/paternity leave maintains all rights, benefits, and privileges as other employees.  Upon completion of the maternity leave, the employee will resume duties with no loss in seniority.  An employee requesting additional non-paid leave will resume duties as described in Section 9.6.</w:t>
      </w:r>
    </w:p>
    <w:p w14:paraId="0DF29D57" w14:textId="77777777" w:rsidR="00C44776" w:rsidRPr="00C83F8B" w:rsidRDefault="00C44776" w:rsidP="00C44776">
      <w:pPr>
        <w:widowControl w:val="0"/>
        <w:rPr>
          <w:rFonts w:ascii="Times" w:hAnsi="Times"/>
          <w:snapToGrid w:val="0"/>
          <w:sz w:val="22"/>
          <w:szCs w:val="22"/>
        </w:rPr>
      </w:pPr>
    </w:p>
    <w:p w14:paraId="2F8AD91D" w14:textId="77777777" w:rsidR="00C44776" w:rsidRPr="00C83F8B" w:rsidRDefault="00C44776" w:rsidP="00C44776">
      <w:pPr>
        <w:widowControl w:val="0"/>
        <w:ind w:left="360" w:hanging="360"/>
        <w:rPr>
          <w:rFonts w:ascii="Times" w:hAnsi="Times"/>
          <w:snapToGrid w:val="0"/>
          <w:sz w:val="22"/>
          <w:szCs w:val="22"/>
          <w:u w:val="single"/>
        </w:rPr>
      </w:pPr>
      <w:r w:rsidRPr="00C83F8B">
        <w:rPr>
          <w:rFonts w:ascii="Times" w:hAnsi="Times"/>
          <w:snapToGrid w:val="0"/>
          <w:sz w:val="22"/>
          <w:szCs w:val="22"/>
        </w:rPr>
        <w:t>9.6</w:t>
      </w:r>
      <w:r w:rsidRPr="00C83F8B">
        <w:rPr>
          <w:rFonts w:ascii="Times" w:hAnsi="Times"/>
          <w:snapToGrid w:val="0"/>
          <w:sz w:val="22"/>
          <w:szCs w:val="22"/>
        </w:rPr>
        <w:tab/>
      </w:r>
      <w:r w:rsidRPr="00C83F8B">
        <w:rPr>
          <w:rFonts w:ascii="Times" w:hAnsi="Times"/>
          <w:snapToGrid w:val="0"/>
          <w:sz w:val="22"/>
          <w:szCs w:val="22"/>
          <w:u w:val="single"/>
        </w:rPr>
        <w:t>Non-Paid Leave of Absence:</w:t>
      </w:r>
    </w:p>
    <w:p w14:paraId="7CB80473" w14:textId="77777777" w:rsidR="00C44776" w:rsidRPr="00C83F8B" w:rsidRDefault="00C44776" w:rsidP="00C44776">
      <w:pPr>
        <w:widowControl w:val="0"/>
        <w:rPr>
          <w:rFonts w:ascii="Times" w:hAnsi="Times"/>
          <w:snapToGrid w:val="0"/>
          <w:sz w:val="22"/>
          <w:szCs w:val="22"/>
        </w:rPr>
      </w:pPr>
    </w:p>
    <w:p w14:paraId="3A8FA497"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Leaves of absence for purposes other than those otherwise provided in this Agreement</w:t>
      </w:r>
      <w:r>
        <w:rPr>
          <w:rFonts w:ascii="Times" w:hAnsi="Times"/>
          <w:snapToGrid w:val="0"/>
          <w:sz w:val="22"/>
          <w:szCs w:val="22"/>
        </w:rPr>
        <w:t xml:space="preserve"> or by law</w:t>
      </w:r>
      <w:r w:rsidRPr="00C83F8B">
        <w:rPr>
          <w:rFonts w:ascii="Times" w:hAnsi="Times"/>
          <w:snapToGrid w:val="0"/>
          <w:sz w:val="22"/>
          <w:szCs w:val="22"/>
        </w:rPr>
        <w:t xml:space="preserve"> may be obtained by application to the Board. The certified staff member requesting the leave of absence shall </w:t>
      </w:r>
      <w:proofErr w:type="gramStart"/>
      <w:r w:rsidRPr="00C83F8B">
        <w:rPr>
          <w:rFonts w:ascii="Times" w:hAnsi="Times"/>
          <w:snapToGrid w:val="0"/>
          <w:sz w:val="22"/>
          <w:szCs w:val="22"/>
        </w:rPr>
        <w:t>submit an application</w:t>
      </w:r>
      <w:proofErr w:type="gramEnd"/>
      <w:r w:rsidRPr="00C83F8B">
        <w:rPr>
          <w:rFonts w:ascii="Times" w:hAnsi="Times"/>
          <w:snapToGrid w:val="0"/>
          <w:sz w:val="22"/>
          <w:szCs w:val="22"/>
        </w:rPr>
        <w:t xml:space="preserve"> to the Superintendent stating his/her intent, the reasons for the request, and the anticipated dates for the commencement and duration of the leave.</w:t>
      </w:r>
    </w:p>
    <w:p w14:paraId="33AA1597" w14:textId="77777777" w:rsidR="00C44776" w:rsidRPr="00C83F8B" w:rsidRDefault="00C44776" w:rsidP="00C44776">
      <w:pPr>
        <w:widowControl w:val="0"/>
        <w:rPr>
          <w:rFonts w:ascii="Times" w:hAnsi="Times"/>
          <w:snapToGrid w:val="0"/>
          <w:sz w:val="22"/>
          <w:szCs w:val="22"/>
        </w:rPr>
      </w:pPr>
    </w:p>
    <w:p w14:paraId="1F0B0871"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 xml:space="preserve">Upon receipt of the written application for leave, the Superintendent shall submit the application to the Board for its review. Thereafter, the Board may schedule a hearing, at its discretion, on the certified staff member's request for leave. The Board, in its discretion, shall determine whether the </w:t>
      </w:r>
      <w:r w:rsidRPr="00C83F8B">
        <w:rPr>
          <w:rFonts w:ascii="Times" w:hAnsi="Times"/>
          <w:snapToGrid w:val="0"/>
          <w:sz w:val="22"/>
          <w:szCs w:val="22"/>
        </w:rPr>
        <w:lastRenderedPageBreak/>
        <w:t>requested leave shall be granted: furthermore, should such leave be granted, the Board shall determine the terms and conditions governing the certified staff member's return from such leave.</w:t>
      </w:r>
    </w:p>
    <w:p w14:paraId="054F8E94" w14:textId="77777777" w:rsidR="00C44776" w:rsidRPr="00C83F8B" w:rsidRDefault="00C44776" w:rsidP="00C44776">
      <w:pPr>
        <w:widowControl w:val="0"/>
        <w:rPr>
          <w:rFonts w:ascii="Times" w:hAnsi="Times"/>
          <w:snapToGrid w:val="0"/>
          <w:sz w:val="22"/>
          <w:szCs w:val="22"/>
        </w:rPr>
      </w:pPr>
    </w:p>
    <w:p w14:paraId="581D67BB"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All application for leaves of absence shall be submitted where possible at least ninety (90) calendar days before the desired commencement date of the leave. Likewise, applications for return from leave of absence shall be submitted to the Superintendent at least ninety (90) calendar days prior to the end of the school year preceding the expected return.</w:t>
      </w:r>
    </w:p>
    <w:p w14:paraId="7B2151F6" w14:textId="77777777" w:rsidR="00C44776" w:rsidRPr="00C83F8B" w:rsidRDefault="00C44776" w:rsidP="00C44776">
      <w:pPr>
        <w:widowControl w:val="0"/>
        <w:ind w:left="360"/>
        <w:rPr>
          <w:rFonts w:ascii="Times" w:hAnsi="Times"/>
          <w:snapToGrid w:val="0"/>
          <w:sz w:val="22"/>
          <w:szCs w:val="22"/>
        </w:rPr>
      </w:pPr>
    </w:p>
    <w:p w14:paraId="48525330" w14:textId="77777777" w:rsidR="00C44776" w:rsidRDefault="00C44776" w:rsidP="00C44776">
      <w:pPr>
        <w:widowControl w:val="0"/>
        <w:ind w:left="360"/>
        <w:rPr>
          <w:rFonts w:ascii="Times" w:hAnsi="Times"/>
          <w:snapToGrid w:val="0"/>
          <w:sz w:val="22"/>
          <w:szCs w:val="22"/>
        </w:rPr>
      </w:pPr>
      <w:r w:rsidRPr="00C83F8B">
        <w:rPr>
          <w:rFonts w:ascii="Times" w:hAnsi="Times"/>
          <w:snapToGrid w:val="0"/>
          <w:sz w:val="22"/>
          <w:szCs w:val="22"/>
        </w:rPr>
        <w:t>Certified staff returning from approved leave of absence shall be placed on the salary schedule at their prior position unless the certified staff member worked more than ninety (90) school days in the school year in which the leave began, in which event the certified staff member shall be credited with an additional year's experience.</w:t>
      </w:r>
    </w:p>
    <w:p w14:paraId="194E25FE" w14:textId="77777777" w:rsidR="00C44776" w:rsidRDefault="00C44776" w:rsidP="00C44776">
      <w:pPr>
        <w:widowControl w:val="0"/>
        <w:ind w:left="360"/>
        <w:rPr>
          <w:rFonts w:ascii="Times" w:hAnsi="Times"/>
          <w:snapToGrid w:val="0"/>
          <w:sz w:val="22"/>
          <w:szCs w:val="22"/>
        </w:rPr>
      </w:pPr>
    </w:p>
    <w:p w14:paraId="661434AC" w14:textId="77777777" w:rsidR="00C44776" w:rsidRDefault="00C44776" w:rsidP="00C44776">
      <w:pPr>
        <w:widowControl w:val="0"/>
        <w:ind w:left="360"/>
        <w:rPr>
          <w:rFonts w:ascii="Times" w:hAnsi="Times"/>
          <w:snapToGrid w:val="0"/>
          <w:sz w:val="22"/>
          <w:szCs w:val="22"/>
        </w:rPr>
      </w:pPr>
      <w:r>
        <w:rPr>
          <w:rFonts w:ascii="Times" w:hAnsi="Times"/>
          <w:snapToGrid w:val="0"/>
          <w:sz w:val="22"/>
          <w:szCs w:val="22"/>
        </w:rPr>
        <w:t xml:space="preserve">9.7 </w:t>
      </w:r>
      <w:r w:rsidRPr="00861CEC">
        <w:rPr>
          <w:rFonts w:ascii="Times" w:hAnsi="Times"/>
          <w:snapToGrid w:val="0"/>
          <w:sz w:val="22"/>
          <w:szCs w:val="22"/>
          <w:u w:val="single"/>
        </w:rPr>
        <w:t>Bereavement Leave</w:t>
      </w:r>
      <w:r>
        <w:rPr>
          <w:rFonts w:ascii="Times" w:hAnsi="Times"/>
          <w:snapToGrid w:val="0"/>
          <w:sz w:val="22"/>
          <w:szCs w:val="22"/>
        </w:rPr>
        <w:t xml:space="preserve">: </w:t>
      </w:r>
    </w:p>
    <w:p w14:paraId="30359B8D" w14:textId="77777777" w:rsidR="00C44776" w:rsidRDefault="00C44776" w:rsidP="00C44776">
      <w:pPr>
        <w:widowControl w:val="0"/>
        <w:ind w:left="360"/>
        <w:rPr>
          <w:rFonts w:ascii="Times" w:hAnsi="Times"/>
          <w:snapToGrid w:val="0"/>
          <w:sz w:val="22"/>
          <w:szCs w:val="22"/>
        </w:rPr>
      </w:pPr>
    </w:p>
    <w:p w14:paraId="139D4DBC" w14:textId="77777777" w:rsidR="00C44776" w:rsidRDefault="00C44776" w:rsidP="00C44776">
      <w:pPr>
        <w:widowControl w:val="0"/>
        <w:ind w:left="360"/>
        <w:rPr>
          <w:rFonts w:ascii="Times" w:hAnsi="Times"/>
          <w:snapToGrid w:val="0"/>
          <w:sz w:val="22"/>
          <w:szCs w:val="22"/>
        </w:rPr>
      </w:pPr>
      <w:r>
        <w:rPr>
          <w:rFonts w:ascii="Times" w:hAnsi="Times"/>
          <w:snapToGrid w:val="0"/>
          <w:sz w:val="22"/>
          <w:szCs w:val="22"/>
        </w:rPr>
        <w:t xml:space="preserve">The Board shall grant up to (2) days (per year) leave at full pay for the purpose of bereavement for immediate family. “Immediate family” shall be defined as parents, spouse, brothers, sisters, children, grandparents, grandchildren, parents-in-law, brother-in-in-law, sister-in-law, and legal guardians. The Board shall grant up to (1) day (per year) leave at full pay for the purpose of bereavement for extended family. “Extended family” shall be defined as aunt, uncle, cousin, niece, or nephew by birth or marriage. Such leave shall be non-cumulative. </w:t>
      </w:r>
      <w:proofErr w:type="gramStart"/>
      <w:r>
        <w:rPr>
          <w:rFonts w:ascii="Times" w:hAnsi="Times"/>
          <w:snapToGrid w:val="0"/>
          <w:sz w:val="22"/>
          <w:szCs w:val="22"/>
        </w:rPr>
        <w:t>In the event that</w:t>
      </w:r>
      <w:proofErr w:type="gramEnd"/>
      <w:r>
        <w:rPr>
          <w:rFonts w:ascii="Times" w:hAnsi="Times"/>
          <w:snapToGrid w:val="0"/>
          <w:sz w:val="22"/>
          <w:szCs w:val="22"/>
        </w:rPr>
        <w:t xml:space="preserve"> a teacher exhausts their bereavement days, additional requested bereavement days may be deducted from sick leave. </w:t>
      </w:r>
    </w:p>
    <w:p w14:paraId="7E465264" w14:textId="77777777" w:rsidR="005C31B7" w:rsidRPr="00C83F8B" w:rsidRDefault="005C31B7" w:rsidP="00C44776">
      <w:pPr>
        <w:widowControl w:val="0"/>
        <w:ind w:left="360"/>
        <w:rPr>
          <w:rFonts w:ascii="Times" w:hAnsi="Times"/>
          <w:snapToGrid w:val="0"/>
          <w:sz w:val="22"/>
          <w:szCs w:val="22"/>
        </w:rPr>
      </w:pPr>
    </w:p>
    <w:p w14:paraId="14BBF326"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w:t>
      </w:r>
    </w:p>
    <w:p w14:paraId="096BC815" w14:textId="77777777" w:rsidR="00C44776" w:rsidRPr="00C83F8B" w:rsidRDefault="00C44776" w:rsidP="00C44776">
      <w:pPr>
        <w:widowControl w:val="0"/>
        <w:rPr>
          <w:rFonts w:ascii="Times" w:hAnsi="Times"/>
          <w:snapToGrid w:val="0"/>
          <w:sz w:val="22"/>
          <w:szCs w:val="22"/>
        </w:rPr>
      </w:pPr>
    </w:p>
    <w:p w14:paraId="06E787DA" w14:textId="77777777" w:rsidR="00C44776" w:rsidRPr="00133F7D" w:rsidRDefault="00C44776" w:rsidP="00C44776">
      <w:pPr>
        <w:widowControl w:val="0"/>
        <w:jc w:val="center"/>
        <w:rPr>
          <w:rFonts w:ascii="Times" w:hAnsi="Times"/>
          <w:snapToGrid w:val="0"/>
          <w:color w:val="000000" w:themeColor="text1"/>
          <w:sz w:val="22"/>
          <w:szCs w:val="22"/>
          <w:u w:val="single"/>
        </w:rPr>
      </w:pPr>
      <w:r w:rsidRPr="00133F7D">
        <w:rPr>
          <w:rFonts w:ascii="Times" w:hAnsi="Times"/>
          <w:snapToGrid w:val="0"/>
          <w:color w:val="000000" w:themeColor="text1"/>
          <w:sz w:val="22"/>
          <w:szCs w:val="22"/>
          <w:u w:val="single"/>
        </w:rPr>
        <w:t>TUITION REIMBURSEMENT / SALARY ADJUSTMENT</w:t>
      </w:r>
    </w:p>
    <w:p w14:paraId="7B536ED6" w14:textId="77777777" w:rsidR="00C44776" w:rsidRPr="00C83F8B" w:rsidRDefault="00C44776" w:rsidP="00C44776">
      <w:pPr>
        <w:widowControl w:val="0"/>
        <w:rPr>
          <w:rFonts w:ascii="Times" w:hAnsi="Times"/>
          <w:snapToGrid w:val="0"/>
          <w:sz w:val="22"/>
          <w:szCs w:val="22"/>
        </w:rPr>
      </w:pPr>
    </w:p>
    <w:p w14:paraId="4AD0143B" w14:textId="77777777" w:rsidR="00C44776" w:rsidRPr="00C83F8B" w:rsidRDefault="00C44776" w:rsidP="00C44776">
      <w:pPr>
        <w:widowControl w:val="0"/>
        <w:rPr>
          <w:rFonts w:ascii="Times" w:hAnsi="Times"/>
          <w:snapToGrid w:val="0"/>
          <w:sz w:val="22"/>
          <w:szCs w:val="22"/>
        </w:rPr>
        <w:sectPr w:rsidR="00C44776" w:rsidRPr="00C83F8B" w:rsidSect="00745AAB">
          <w:type w:val="continuous"/>
          <w:pgSz w:w="12240" w:h="15840"/>
          <w:pgMar w:top="1440" w:right="1440" w:bottom="1170" w:left="1440" w:header="720" w:footer="720" w:gutter="0"/>
          <w:cols w:space="720"/>
          <w:noEndnote/>
        </w:sectPr>
      </w:pPr>
    </w:p>
    <w:p w14:paraId="2BA50B74" w14:textId="77777777" w:rsidR="00C44776" w:rsidRPr="00C83F8B" w:rsidRDefault="00C44776" w:rsidP="00C44776">
      <w:pPr>
        <w:widowControl w:val="0"/>
        <w:ind w:right="-71"/>
        <w:rPr>
          <w:rFonts w:ascii="Times" w:hAnsi="Times"/>
          <w:snapToGrid w:val="0"/>
          <w:sz w:val="22"/>
          <w:szCs w:val="22"/>
        </w:rPr>
      </w:pPr>
      <w:r w:rsidRPr="00C83F8B">
        <w:rPr>
          <w:rFonts w:ascii="Times" w:hAnsi="Times"/>
          <w:snapToGrid w:val="0"/>
          <w:sz w:val="22"/>
          <w:szCs w:val="22"/>
        </w:rPr>
        <w:t>10.1</w:t>
      </w:r>
    </w:p>
    <w:p w14:paraId="75B529D1" w14:textId="77777777" w:rsidR="00C44776" w:rsidRPr="00C83F8B" w:rsidRDefault="00C44776" w:rsidP="00C44776">
      <w:pPr>
        <w:widowControl w:val="0"/>
        <w:ind w:left="-90"/>
        <w:rPr>
          <w:rFonts w:ascii="Times" w:hAnsi="Times"/>
          <w:snapToGrid w:val="0"/>
          <w:sz w:val="22"/>
          <w:szCs w:val="22"/>
        </w:rPr>
      </w:pPr>
      <w:r w:rsidRPr="00C83F8B">
        <w:rPr>
          <w:rFonts w:ascii="Times" w:hAnsi="Times"/>
          <w:b/>
          <w:snapToGrid w:val="0"/>
          <w:sz w:val="22"/>
          <w:szCs w:val="22"/>
        </w:rPr>
        <w:br w:type="column"/>
      </w:r>
      <w:r w:rsidRPr="00C83F8B">
        <w:rPr>
          <w:rFonts w:ascii="Times" w:hAnsi="Times"/>
          <w:snapToGrid w:val="0"/>
          <w:sz w:val="22"/>
          <w:szCs w:val="22"/>
        </w:rPr>
        <w:t>Full-time teachers shall be reimbursed by the Board the greater of Seventy-Five Dolla</w:t>
      </w:r>
      <w:r>
        <w:rPr>
          <w:rFonts w:ascii="Times" w:hAnsi="Times"/>
          <w:snapToGrid w:val="0"/>
          <w:sz w:val="22"/>
          <w:szCs w:val="22"/>
        </w:rPr>
        <w:t>rs ($75.00) or Ninety Percent (9</w:t>
      </w:r>
      <w:r w:rsidRPr="00C83F8B">
        <w:rPr>
          <w:rFonts w:ascii="Times" w:hAnsi="Times"/>
          <w:snapToGrid w:val="0"/>
          <w:sz w:val="22"/>
          <w:szCs w:val="22"/>
        </w:rPr>
        <w:t xml:space="preserve">0%) of the Illinois State University hour rate for each credit hour per semester for approved college courses which have been successfully completed. Approval for such reimbursement must be given by the Superintendent prior to the teacher undertaking such course or courses. Such approval must be in writing and will be based upon whether the course or courses will be of value both to the teacher and to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w:t>
      </w:r>
    </w:p>
    <w:p w14:paraId="42123E79" w14:textId="77777777" w:rsidR="00C44776" w:rsidRPr="00C83F8B" w:rsidRDefault="00C44776" w:rsidP="00C44776">
      <w:pPr>
        <w:widowControl w:val="0"/>
        <w:ind w:left="540"/>
        <w:rPr>
          <w:rFonts w:ascii="Times" w:hAnsi="Times"/>
          <w:snapToGrid w:val="0"/>
          <w:sz w:val="22"/>
          <w:szCs w:val="22"/>
        </w:rPr>
        <w:sectPr w:rsidR="00C44776" w:rsidRPr="00C83F8B">
          <w:type w:val="continuous"/>
          <w:pgSz w:w="12240" w:h="15840"/>
          <w:pgMar w:top="1440" w:right="1440" w:bottom="1584" w:left="1440" w:header="720" w:footer="720" w:gutter="0"/>
          <w:cols w:num="2" w:space="720" w:equalWidth="0">
            <w:col w:w="379" w:space="144"/>
            <w:col w:w="8726"/>
          </w:cols>
          <w:noEndnote/>
        </w:sectPr>
      </w:pPr>
    </w:p>
    <w:p w14:paraId="50F3720F" w14:textId="77777777" w:rsidR="00C44776" w:rsidRPr="00C83F8B" w:rsidRDefault="00C44776" w:rsidP="00C44776">
      <w:pPr>
        <w:widowControl w:val="0"/>
        <w:ind w:left="540"/>
        <w:rPr>
          <w:rFonts w:ascii="Times" w:hAnsi="Times"/>
          <w:snapToGrid w:val="0"/>
          <w:sz w:val="22"/>
          <w:szCs w:val="22"/>
        </w:rPr>
      </w:pPr>
    </w:p>
    <w:p w14:paraId="266B9BF1" w14:textId="77777777" w:rsidR="00C44776" w:rsidRPr="00C83F8B" w:rsidRDefault="00C44776" w:rsidP="00C44776">
      <w:pPr>
        <w:widowControl w:val="0"/>
        <w:ind w:left="540"/>
        <w:rPr>
          <w:rFonts w:ascii="Times" w:hAnsi="Times"/>
          <w:snapToGrid w:val="0"/>
          <w:sz w:val="22"/>
          <w:szCs w:val="22"/>
        </w:rPr>
      </w:pPr>
    </w:p>
    <w:p w14:paraId="094A3503" w14:textId="2E998913" w:rsidR="00C44776" w:rsidRPr="00133F7D" w:rsidRDefault="00C44776" w:rsidP="00C44776">
      <w:pPr>
        <w:widowControl w:val="0"/>
        <w:ind w:left="540"/>
        <w:rPr>
          <w:rFonts w:ascii="Times" w:hAnsi="Times"/>
          <w:snapToGrid w:val="0"/>
          <w:color w:val="000000" w:themeColor="text1"/>
          <w:sz w:val="22"/>
          <w:szCs w:val="22"/>
        </w:rPr>
      </w:pPr>
      <w:r w:rsidRPr="00C83F8B">
        <w:rPr>
          <w:rFonts w:ascii="Times" w:hAnsi="Times"/>
          <w:snapToGrid w:val="0"/>
          <w:sz w:val="22"/>
          <w:szCs w:val="22"/>
        </w:rPr>
        <w:t xml:space="preserve">The total number of approved credits that a teacher may receive reimbursement for shall </w:t>
      </w:r>
      <w:r w:rsidR="001219D9">
        <w:rPr>
          <w:rFonts w:ascii="Times" w:hAnsi="Times"/>
          <w:snapToGrid w:val="0"/>
          <w:sz w:val="22"/>
          <w:szCs w:val="22"/>
        </w:rPr>
        <w:t xml:space="preserve">not exceed </w:t>
      </w:r>
      <w:r w:rsidR="001219D9" w:rsidRPr="00133F7D">
        <w:rPr>
          <w:rFonts w:ascii="Times" w:hAnsi="Times"/>
          <w:snapToGrid w:val="0"/>
          <w:color w:val="000000" w:themeColor="text1"/>
          <w:sz w:val="22"/>
          <w:szCs w:val="22"/>
        </w:rPr>
        <w:t xml:space="preserve">a total of </w:t>
      </w:r>
      <w:r w:rsidR="0070268F" w:rsidRPr="00133F7D">
        <w:rPr>
          <w:rFonts w:ascii="Times" w:hAnsi="Times"/>
          <w:snapToGrid w:val="0"/>
          <w:color w:val="000000" w:themeColor="text1"/>
          <w:sz w:val="22"/>
          <w:szCs w:val="22"/>
        </w:rPr>
        <w:t>thirty</w:t>
      </w:r>
      <w:r w:rsidR="001219D9" w:rsidRPr="00133F7D">
        <w:rPr>
          <w:rFonts w:ascii="Times" w:hAnsi="Times"/>
          <w:snapToGrid w:val="0"/>
          <w:color w:val="000000" w:themeColor="text1"/>
          <w:sz w:val="22"/>
          <w:szCs w:val="22"/>
        </w:rPr>
        <w:t xml:space="preserve"> </w:t>
      </w:r>
      <w:r w:rsidRPr="00133F7D">
        <w:rPr>
          <w:rFonts w:ascii="Times" w:hAnsi="Times"/>
          <w:snapToGrid w:val="0"/>
          <w:color w:val="000000" w:themeColor="text1"/>
          <w:sz w:val="22"/>
          <w:szCs w:val="22"/>
        </w:rPr>
        <w:t>(</w:t>
      </w:r>
      <w:r w:rsidR="0070268F" w:rsidRPr="00133F7D">
        <w:rPr>
          <w:rFonts w:ascii="Times" w:hAnsi="Times"/>
          <w:snapToGrid w:val="0"/>
          <w:color w:val="000000" w:themeColor="text1"/>
          <w:sz w:val="22"/>
          <w:szCs w:val="22"/>
        </w:rPr>
        <w:t>30</w:t>
      </w:r>
      <w:r w:rsidRPr="00133F7D">
        <w:rPr>
          <w:rFonts w:ascii="Times" w:hAnsi="Times"/>
          <w:snapToGrid w:val="0"/>
          <w:color w:val="000000" w:themeColor="text1"/>
          <w:sz w:val="22"/>
          <w:szCs w:val="22"/>
        </w:rPr>
        <w:t xml:space="preserve">) credits for </w:t>
      </w:r>
      <w:r w:rsidRPr="00C83F8B">
        <w:rPr>
          <w:rFonts w:ascii="Times" w:hAnsi="Times"/>
          <w:snapToGrid w:val="0"/>
          <w:sz w:val="22"/>
          <w:szCs w:val="22"/>
        </w:rPr>
        <w:t xml:space="preserve">each school year (July 1 through June 30). </w:t>
      </w:r>
      <w:r w:rsidRPr="00B45B85">
        <w:rPr>
          <w:rFonts w:ascii="Times" w:hAnsi="Times"/>
          <w:snapToGrid w:val="0"/>
          <w:color w:val="FF0000"/>
          <w:sz w:val="22"/>
          <w:szCs w:val="22"/>
        </w:rPr>
        <w:t xml:space="preserve"> </w:t>
      </w:r>
      <w:r w:rsidRPr="0070268F">
        <w:rPr>
          <w:rFonts w:ascii="Times" w:hAnsi="Times"/>
          <w:snapToGrid w:val="0"/>
          <w:color w:val="000000" w:themeColor="text1"/>
          <w:sz w:val="22"/>
          <w:szCs w:val="22"/>
        </w:rPr>
        <w:t>Approval for reimbursement decisions shall be non</w:t>
      </w:r>
      <w:r w:rsidR="005A7993" w:rsidRPr="0070268F">
        <w:rPr>
          <w:rFonts w:ascii="Times" w:hAnsi="Times"/>
          <w:snapToGrid w:val="0"/>
          <w:color w:val="000000" w:themeColor="text1"/>
          <w:sz w:val="22"/>
          <w:szCs w:val="22"/>
        </w:rPr>
        <w:t>-</w:t>
      </w:r>
      <w:r w:rsidRPr="0070268F">
        <w:rPr>
          <w:rFonts w:ascii="Times" w:hAnsi="Times"/>
          <w:snapToGrid w:val="0"/>
          <w:color w:val="000000" w:themeColor="text1"/>
          <w:sz w:val="22"/>
          <w:szCs w:val="22"/>
        </w:rPr>
        <w:t xml:space="preserve">precedential. If the Superintendent denies such </w:t>
      </w:r>
      <w:r w:rsidRPr="00C83F8B">
        <w:rPr>
          <w:rFonts w:ascii="Times" w:hAnsi="Times"/>
          <w:snapToGrid w:val="0"/>
          <w:sz w:val="22"/>
          <w:szCs w:val="22"/>
        </w:rPr>
        <w:t>a request and the teacher believes the decision of the Superintendent to be arbitrary, the teacher may appeal that decision to the Board (which decision shall be final). Reimbursement shall be paid within thirty (30) days following notification satisfactory to the Superintendent of successful completion of such courses completed during the months of September through May, both inclusive. All requested changes in salary, must be submitted with complete documentation to the Superintendent prior to September 1</w:t>
      </w:r>
      <w:proofErr w:type="gramStart"/>
      <w:r w:rsidRPr="00C83F8B">
        <w:rPr>
          <w:rFonts w:ascii="Times" w:hAnsi="Times"/>
          <w:snapToGrid w:val="0"/>
          <w:sz w:val="22"/>
          <w:szCs w:val="22"/>
          <w:vertAlign w:val="superscript"/>
        </w:rPr>
        <w:t>st</w:t>
      </w:r>
      <w:r w:rsidRPr="00C83F8B">
        <w:rPr>
          <w:rFonts w:ascii="Times" w:hAnsi="Times"/>
          <w:snapToGrid w:val="0"/>
          <w:sz w:val="22"/>
          <w:szCs w:val="22"/>
        </w:rPr>
        <w:t xml:space="preserve"> </w:t>
      </w:r>
      <w:r w:rsidRPr="00C83F8B">
        <w:rPr>
          <w:rFonts w:ascii="Times" w:hAnsi="Times"/>
          <w:snapToGrid w:val="0"/>
          <w:position w:val="6"/>
          <w:sz w:val="22"/>
          <w:szCs w:val="22"/>
        </w:rPr>
        <w:t xml:space="preserve"> </w:t>
      </w:r>
      <w:r w:rsidRPr="00C83F8B">
        <w:rPr>
          <w:rFonts w:ascii="Times" w:hAnsi="Times"/>
          <w:snapToGrid w:val="0"/>
          <w:sz w:val="22"/>
          <w:szCs w:val="22"/>
        </w:rPr>
        <w:t>for</w:t>
      </w:r>
      <w:proofErr w:type="gramEnd"/>
      <w:r w:rsidRPr="00C83F8B">
        <w:rPr>
          <w:rFonts w:ascii="Times" w:hAnsi="Times"/>
          <w:snapToGrid w:val="0"/>
          <w:sz w:val="22"/>
          <w:szCs w:val="22"/>
        </w:rPr>
        <w:t xml:space="preserve"> consideration in the current school year.</w:t>
      </w:r>
      <w:r w:rsidR="0070268F">
        <w:rPr>
          <w:rFonts w:ascii="Times" w:hAnsi="Times"/>
          <w:snapToGrid w:val="0"/>
          <w:sz w:val="22"/>
          <w:szCs w:val="22"/>
        </w:rPr>
        <w:t xml:space="preserve"> </w:t>
      </w:r>
      <w:r w:rsidR="0070268F" w:rsidRPr="00133F7D">
        <w:rPr>
          <w:rFonts w:ascii="Times" w:hAnsi="Times"/>
          <w:snapToGrid w:val="0"/>
          <w:color w:val="000000" w:themeColor="text1"/>
          <w:sz w:val="22"/>
          <w:szCs w:val="22"/>
        </w:rPr>
        <w:t xml:space="preserve">Thirty (30) semester </w:t>
      </w:r>
      <w:r w:rsidR="001219D9" w:rsidRPr="00133F7D">
        <w:rPr>
          <w:rFonts w:ascii="Times" w:hAnsi="Times"/>
          <w:snapToGrid w:val="0"/>
          <w:color w:val="000000" w:themeColor="text1"/>
          <w:sz w:val="22"/>
          <w:szCs w:val="22"/>
        </w:rPr>
        <w:t xml:space="preserve">hours per year/summer can count as a semester. </w:t>
      </w:r>
    </w:p>
    <w:p w14:paraId="7EE05A00" w14:textId="77777777" w:rsidR="00C44776" w:rsidRPr="00C83F8B" w:rsidRDefault="00C44776" w:rsidP="00C44776">
      <w:pPr>
        <w:widowControl w:val="0"/>
        <w:ind w:left="540"/>
        <w:rPr>
          <w:rFonts w:ascii="Times" w:hAnsi="Times"/>
          <w:snapToGrid w:val="0"/>
          <w:sz w:val="22"/>
          <w:szCs w:val="22"/>
        </w:rPr>
      </w:pPr>
    </w:p>
    <w:p w14:paraId="7FE9AEC1"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As to approved coursework successfully completed during the months of June, July or August, reimbursement will be paid only to those teachers returning to the employ of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xml:space="preserve"> for the immediately following school year. Reimbursement for such summer courses shall be made by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xml:space="preserve"> within thirty (30) days following notification satisfactory to the Superintendent of successful completion of the summer course.</w:t>
      </w:r>
    </w:p>
    <w:p w14:paraId="42E20C96" w14:textId="77777777" w:rsidR="00C44776" w:rsidRPr="00C83F8B" w:rsidRDefault="00C44776" w:rsidP="00C44776">
      <w:pPr>
        <w:widowControl w:val="0"/>
        <w:rPr>
          <w:rFonts w:ascii="Times" w:hAnsi="Times"/>
          <w:snapToGrid w:val="0"/>
          <w:sz w:val="22"/>
          <w:szCs w:val="22"/>
        </w:rPr>
      </w:pPr>
    </w:p>
    <w:p w14:paraId="7509B4AD" w14:textId="2DBBE8F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space="720"/>
          <w:noEndnote/>
        </w:sectPr>
      </w:pPr>
    </w:p>
    <w:p w14:paraId="1065370E" w14:textId="77777777" w:rsidR="00C44776" w:rsidRPr="00C83F8B" w:rsidRDefault="00C44776" w:rsidP="00C44776">
      <w:pPr>
        <w:widowControl w:val="0"/>
        <w:numPr>
          <w:ilvl w:val="1"/>
          <w:numId w:val="3"/>
        </w:numPr>
        <w:rPr>
          <w:rFonts w:ascii="Times" w:hAnsi="Times"/>
          <w:snapToGrid w:val="0"/>
          <w:sz w:val="22"/>
          <w:szCs w:val="22"/>
        </w:rPr>
      </w:pPr>
      <w:r w:rsidRPr="00C83F8B">
        <w:rPr>
          <w:rFonts w:ascii="Times" w:hAnsi="Times"/>
          <w:snapToGrid w:val="0"/>
          <w:sz w:val="22"/>
          <w:szCs w:val="22"/>
        </w:rPr>
        <w:lastRenderedPageBreak/>
        <w:t xml:space="preserve">Reimbursement for approved workshops/seminar tuition shall be limited to $500 per year for each </w:t>
      </w:r>
    </w:p>
    <w:p w14:paraId="15FDBE46"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teacher.</w:t>
      </w:r>
    </w:p>
    <w:p w14:paraId="4703E39F" w14:textId="77777777" w:rsidR="00DB0A12" w:rsidRDefault="00DB0A12" w:rsidP="00C44776">
      <w:pPr>
        <w:widowControl w:val="0"/>
        <w:jc w:val="center"/>
        <w:rPr>
          <w:rFonts w:ascii="Times" w:hAnsi="Times"/>
          <w:b/>
          <w:snapToGrid w:val="0"/>
          <w:sz w:val="22"/>
          <w:szCs w:val="22"/>
        </w:rPr>
      </w:pPr>
    </w:p>
    <w:p w14:paraId="7B40324F" w14:textId="77777777" w:rsidR="00DB0A12" w:rsidRDefault="00DB0A12" w:rsidP="00C44776">
      <w:pPr>
        <w:widowControl w:val="0"/>
        <w:jc w:val="center"/>
        <w:rPr>
          <w:rFonts w:ascii="Times" w:hAnsi="Times"/>
          <w:b/>
          <w:snapToGrid w:val="0"/>
          <w:sz w:val="22"/>
          <w:szCs w:val="22"/>
        </w:rPr>
      </w:pPr>
    </w:p>
    <w:p w14:paraId="42794105"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XI</w:t>
      </w:r>
    </w:p>
    <w:p w14:paraId="40C0427F" w14:textId="77777777" w:rsidR="00C44776" w:rsidRPr="00C83F8B" w:rsidRDefault="00C44776" w:rsidP="00C44776">
      <w:pPr>
        <w:widowControl w:val="0"/>
        <w:rPr>
          <w:rFonts w:ascii="Times" w:hAnsi="Times"/>
          <w:snapToGrid w:val="0"/>
          <w:sz w:val="22"/>
          <w:szCs w:val="22"/>
        </w:rPr>
      </w:pPr>
    </w:p>
    <w:p w14:paraId="2AC3C845"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CURRICULUM AND INSTRUCTION</w:t>
      </w:r>
    </w:p>
    <w:p w14:paraId="33E6D982" w14:textId="77777777" w:rsidR="00C44776" w:rsidRPr="00C83F8B" w:rsidRDefault="00C44776" w:rsidP="00C44776">
      <w:pPr>
        <w:widowControl w:val="0"/>
        <w:rPr>
          <w:rFonts w:ascii="Times" w:hAnsi="Times"/>
          <w:snapToGrid w:val="0"/>
          <w:sz w:val="22"/>
          <w:szCs w:val="22"/>
        </w:rPr>
      </w:pPr>
    </w:p>
    <w:p w14:paraId="3A330CEB"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11.1 </w:t>
      </w:r>
      <w:r w:rsidRPr="00C83F8B">
        <w:rPr>
          <w:rFonts w:ascii="Times" w:hAnsi="Times"/>
          <w:snapToGrid w:val="0"/>
          <w:sz w:val="22"/>
          <w:szCs w:val="22"/>
          <w:u w:val="single"/>
        </w:rPr>
        <w:t>Employee Materials:</w:t>
      </w:r>
    </w:p>
    <w:p w14:paraId="53837228" w14:textId="77777777" w:rsidR="00C44776" w:rsidRPr="00C83F8B" w:rsidRDefault="00C44776" w:rsidP="00C44776">
      <w:pPr>
        <w:widowControl w:val="0"/>
        <w:rPr>
          <w:rFonts w:ascii="Times" w:hAnsi="Times"/>
          <w:snapToGrid w:val="0"/>
          <w:sz w:val="22"/>
          <w:szCs w:val="22"/>
        </w:rPr>
      </w:pPr>
    </w:p>
    <w:p w14:paraId="74BF39C0"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The Board shall provide each Employee texts, reference books, maps, globes, laboratory</w:t>
      </w:r>
      <w:r w:rsidRPr="00C83F8B">
        <w:rPr>
          <w:rFonts w:ascii="Times" w:hAnsi="Times"/>
          <w:snapToGrid w:val="0"/>
          <w:position w:val="-6"/>
          <w:sz w:val="22"/>
          <w:szCs w:val="22"/>
        </w:rPr>
        <w:t xml:space="preserve"> </w:t>
      </w:r>
      <w:r w:rsidRPr="00C83F8B">
        <w:rPr>
          <w:rFonts w:ascii="Times" w:hAnsi="Times"/>
          <w:snapToGrid w:val="0"/>
          <w:sz w:val="22"/>
          <w:szCs w:val="22"/>
        </w:rPr>
        <w:t xml:space="preserve">equipment, audio-visual equipment, art supplies, athletic equipment, periodicals, questionnaires, and other tools for use in carrying out the educational program, within the financial limitations of the </w:t>
      </w:r>
      <w:proofErr w:type="gramStart"/>
      <w:r w:rsidRPr="00C83F8B">
        <w:rPr>
          <w:rFonts w:ascii="Times" w:hAnsi="Times"/>
          <w:snapToGrid w:val="0"/>
          <w:sz w:val="22"/>
          <w:szCs w:val="22"/>
        </w:rPr>
        <w:t>Distri</w:t>
      </w:r>
      <w:r>
        <w:rPr>
          <w:rFonts w:ascii="Times" w:hAnsi="Times"/>
          <w:snapToGrid w:val="0"/>
          <w:sz w:val="22"/>
          <w:szCs w:val="22"/>
        </w:rPr>
        <w:t>ct</w:t>
      </w:r>
      <w:proofErr w:type="gramEnd"/>
      <w:r>
        <w:rPr>
          <w:rFonts w:ascii="Times" w:hAnsi="Times"/>
          <w:snapToGrid w:val="0"/>
          <w:sz w:val="22"/>
          <w:szCs w:val="22"/>
        </w:rPr>
        <w:t>, as determined by the Board.</w:t>
      </w:r>
    </w:p>
    <w:p w14:paraId="6717770E" w14:textId="77777777" w:rsidR="00C44776" w:rsidRPr="00C83F8B" w:rsidRDefault="00C44776" w:rsidP="00C44776">
      <w:pPr>
        <w:widowControl w:val="0"/>
        <w:rPr>
          <w:rFonts w:ascii="Times" w:hAnsi="Times"/>
          <w:snapToGrid w:val="0"/>
          <w:sz w:val="22"/>
          <w:szCs w:val="22"/>
        </w:rPr>
      </w:pPr>
    </w:p>
    <w:p w14:paraId="0A3F3B1E"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XII</w:t>
      </w:r>
    </w:p>
    <w:p w14:paraId="36CB9802" w14:textId="77777777" w:rsidR="00C44776" w:rsidRPr="00C83F8B" w:rsidRDefault="00C44776" w:rsidP="00C44776">
      <w:pPr>
        <w:widowControl w:val="0"/>
        <w:rPr>
          <w:rFonts w:ascii="Times" w:hAnsi="Times"/>
          <w:snapToGrid w:val="0"/>
          <w:sz w:val="22"/>
          <w:szCs w:val="22"/>
        </w:rPr>
      </w:pPr>
    </w:p>
    <w:p w14:paraId="3B9361B7"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JUST CAUSE DISCIPLINE</w:t>
      </w:r>
    </w:p>
    <w:p w14:paraId="20186CEB" w14:textId="77777777" w:rsidR="00C44776" w:rsidRPr="00C83F8B" w:rsidRDefault="00C44776" w:rsidP="00C44776">
      <w:pPr>
        <w:widowControl w:val="0"/>
        <w:rPr>
          <w:rFonts w:ascii="Times" w:hAnsi="Times"/>
          <w:snapToGrid w:val="0"/>
          <w:sz w:val="22"/>
          <w:szCs w:val="22"/>
        </w:rPr>
      </w:pPr>
    </w:p>
    <w:p w14:paraId="64173921"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space="720"/>
          <w:noEndnote/>
        </w:sectPr>
      </w:pPr>
    </w:p>
    <w:p w14:paraId="69F784F2"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12.1</w:t>
      </w:r>
    </w:p>
    <w:p w14:paraId="57B42F93"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num="2" w:space="720" w:equalWidth="0">
            <w:col w:w="388" w:space="144"/>
            <w:col w:w="8779"/>
          </w:cols>
          <w:noEndnote/>
        </w:sectPr>
      </w:pPr>
      <w:r w:rsidRPr="00C83F8B">
        <w:rPr>
          <w:rFonts w:ascii="Times" w:hAnsi="Times"/>
          <w:snapToGrid w:val="0"/>
          <w:sz w:val="22"/>
          <w:szCs w:val="22"/>
        </w:rPr>
        <w:br w:type="column"/>
      </w:r>
      <w:r>
        <w:rPr>
          <w:rFonts w:ascii="Times" w:hAnsi="Times"/>
          <w:snapToGrid w:val="0"/>
          <w:sz w:val="22"/>
          <w:szCs w:val="22"/>
        </w:rPr>
        <w:t>Should the Employee be required to meet with the Superintendent or the Board regarding a matter which may result in disciplinary action, (termination or unpaid suspension), he/she shall be notified of the reasons for the meeting. No non-probationary Employee shall be suspended or terminated without just cause, as defined in Illinois law. At the time such action is taken, written notion of the specific grounds forming the basis for disciplinary action will be delivered to the Employee and the Association.</w:t>
      </w:r>
    </w:p>
    <w:p w14:paraId="18C99AE5" w14:textId="77777777" w:rsidR="00C44776" w:rsidRPr="00C83F8B" w:rsidRDefault="00C44776" w:rsidP="00C44776">
      <w:pPr>
        <w:widowControl w:val="0"/>
        <w:rPr>
          <w:rFonts w:ascii="Times" w:hAnsi="Times"/>
          <w:snapToGrid w:val="0"/>
          <w:sz w:val="22"/>
          <w:szCs w:val="22"/>
        </w:rPr>
      </w:pPr>
    </w:p>
    <w:p w14:paraId="09480D13" w14:textId="77777777" w:rsidR="00C44776" w:rsidRPr="00C83F8B" w:rsidRDefault="00C44776" w:rsidP="00C44776">
      <w:pPr>
        <w:widowControl w:val="0"/>
        <w:ind w:left="540" w:hanging="540"/>
        <w:rPr>
          <w:rFonts w:ascii="Times" w:hAnsi="Times"/>
          <w:snapToGrid w:val="0"/>
          <w:sz w:val="22"/>
          <w:szCs w:val="22"/>
          <w:u w:val="single"/>
        </w:rPr>
      </w:pPr>
      <w:r w:rsidRPr="00C83F8B">
        <w:rPr>
          <w:rFonts w:ascii="Times" w:hAnsi="Times"/>
          <w:snapToGrid w:val="0"/>
          <w:sz w:val="22"/>
          <w:szCs w:val="22"/>
        </w:rPr>
        <w:t xml:space="preserve">12.2 </w:t>
      </w:r>
      <w:r w:rsidRPr="00C83F8B">
        <w:rPr>
          <w:rFonts w:ascii="Times" w:hAnsi="Times"/>
          <w:snapToGrid w:val="0"/>
          <w:sz w:val="22"/>
          <w:szCs w:val="22"/>
        </w:rPr>
        <w:tab/>
      </w:r>
      <w:r w:rsidRPr="00C83F8B">
        <w:rPr>
          <w:rFonts w:ascii="Times" w:hAnsi="Times"/>
          <w:snapToGrid w:val="0"/>
          <w:sz w:val="22"/>
          <w:szCs w:val="22"/>
          <w:u w:val="single"/>
        </w:rPr>
        <w:t>Just Cause Procedure:</w:t>
      </w:r>
    </w:p>
    <w:p w14:paraId="2C2A4920" w14:textId="77777777" w:rsidR="00C44776" w:rsidRPr="00C83F8B" w:rsidRDefault="00C44776" w:rsidP="00C44776">
      <w:pPr>
        <w:widowControl w:val="0"/>
        <w:rPr>
          <w:rFonts w:ascii="Times" w:hAnsi="Times"/>
          <w:snapToGrid w:val="0"/>
          <w:sz w:val="22"/>
          <w:szCs w:val="22"/>
        </w:rPr>
      </w:pPr>
    </w:p>
    <w:p w14:paraId="6D442571"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For Employees described in Section 12.1, prior to </w:t>
      </w:r>
      <w:proofErr w:type="gramStart"/>
      <w:r w:rsidRPr="00C83F8B">
        <w:rPr>
          <w:rFonts w:ascii="Times" w:hAnsi="Times"/>
          <w:snapToGrid w:val="0"/>
          <w:sz w:val="22"/>
          <w:szCs w:val="22"/>
        </w:rPr>
        <w:t>taking action</w:t>
      </w:r>
      <w:proofErr w:type="gramEnd"/>
      <w:r w:rsidRPr="00C83F8B">
        <w:rPr>
          <w:rFonts w:ascii="Times" w:hAnsi="Times"/>
          <w:snapToGrid w:val="0"/>
          <w:sz w:val="22"/>
          <w:szCs w:val="22"/>
        </w:rPr>
        <w:t xml:space="preserve"> the Board will provide a conference with the Employee by the appropriate Ad</w:t>
      </w:r>
      <w:r>
        <w:rPr>
          <w:rFonts w:ascii="Times" w:hAnsi="Times"/>
          <w:snapToGrid w:val="0"/>
          <w:sz w:val="22"/>
          <w:szCs w:val="22"/>
        </w:rPr>
        <w:t>ministrator prior to taking</w:t>
      </w:r>
      <w:r w:rsidRPr="00C83F8B">
        <w:rPr>
          <w:rFonts w:ascii="Times" w:hAnsi="Times"/>
          <w:snapToGrid w:val="0"/>
          <w:sz w:val="22"/>
          <w:szCs w:val="22"/>
        </w:rPr>
        <w:t xml:space="preserve"> </w:t>
      </w:r>
      <w:r>
        <w:rPr>
          <w:rFonts w:ascii="Times" w:hAnsi="Times"/>
          <w:snapToGrid w:val="0"/>
          <w:sz w:val="22"/>
          <w:szCs w:val="22"/>
        </w:rPr>
        <w:t xml:space="preserve">any </w:t>
      </w:r>
      <w:r w:rsidRPr="00C83F8B">
        <w:rPr>
          <w:rFonts w:ascii="Times" w:hAnsi="Times"/>
          <w:snapToGrid w:val="0"/>
          <w:sz w:val="22"/>
          <w:szCs w:val="22"/>
        </w:rPr>
        <w:t>action.</w:t>
      </w:r>
    </w:p>
    <w:p w14:paraId="6A5D5191" w14:textId="77777777" w:rsidR="00C44776" w:rsidRPr="00C83F8B" w:rsidRDefault="00C44776" w:rsidP="00C44776">
      <w:pPr>
        <w:widowControl w:val="0"/>
        <w:rPr>
          <w:rFonts w:ascii="Times" w:hAnsi="Times"/>
          <w:snapToGrid w:val="0"/>
          <w:sz w:val="22"/>
          <w:szCs w:val="22"/>
        </w:rPr>
      </w:pPr>
    </w:p>
    <w:p w14:paraId="190F08B6" w14:textId="77777777" w:rsidR="00C44776" w:rsidRPr="00C83F8B" w:rsidRDefault="00C44776" w:rsidP="00C44776">
      <w:pPr>
        <w:widowControl w:val="0"/>
        <w:ind w:left="540" w:hanging="540"/>
        <w:rPr>
          <w:rFonts w:ascii="Times" w:hAnsi="Times"/>
          <w:snapToGrid w:val="0"/>
          <w:sz w:val="22"/>
          <w:szCs w:val="22"/>
          <w:u w:val="single"/>
        </w:rPr>
      </w:pPr>
      <w:proofErr w:type="gramStart"/>
      <w:r w:rsidRPr="00C83F8B">
        <w:rPr>
          <w:rFonts w:ascii="Times" w:hAnsi="Times"/>
          <w:snapToGrid w:val="0"/>
          <w:sz w:val="22"/>
          <w:szCs w:val="22"/>
        </w:rPr>
        <w:t xml:space="preserve">12.3  </w:t>
      </w:r>
      <w:r w:rsidRPr="00C83F8B">
        <w:rPr>
          <w:rFonts w:ascii="Times" w:hAnsi="Times"/>
          <w:snapToGrid w:val="0"/>
          <w:sz w:val="22"/>
          <w:szCs w:val="22"/>
          <w:u w:val="single"/>
        </w:rPr>
        <w:t>Suspension</w:t>
      </w:r>
      <w:proofErr w:type="gramEnd"/>
      <w:r w:rsidRPr="00C83F8B">
        <w:rPr>
          <w:rFonts w:ascii="Times" w:hAnsi="Times"/>
          <w:snapToGrid w:val="0"/>
          <w:sz w:val="22"/>
          <w:szCs w:val="22"/>
          <w:u w:val="single"/>
        </w:rPr>
        <w:t>:</w:t>
      </w:r>
    </w:p>
    <w:p w14:paraId="70CDEA35" w14:textId="77777777" w:rsidR="00C44776" w:rsidRPr="00C83F8B" w:rsidRDefault="00C44776" w:rsidP="00C44776">
      <w:pPr>
        <w:widowControl w:val="0"/>
        <w:rPr>
          <w:rFonts w:ascii="Times" w:hAnsi="Times"/>
          <w:snapToGrid w:val="0"/>
          <w:sz w:val="22"/>
          <w:szCs w:val="22"/>
        </w:rPr>
      </w:pPr>
    </w:p>
    <w:p w14:paraId="269EE705"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An Employee may be suspended with pay, fringe benefits and all other benefits provided by the contract, pending de</w:t>
      </w:r>
      <w:r>
        <w:rPr>
          <w:rFonts w:ascii="Times" w:hAnsi="Times"/>
          <w:snapToGrid w:val="0"/>
          <w:sz w:val="22"/>
          <w:szCs w:val="22"/>
        </w:rPr>
        <w:t>termination of any disciplinary</w:t>
      </w:r>
      <w:r w:rsidRPr="00C83F8B">
        <w:rPr>
          <w:rFonts w:ascii="Times" w:hAnsi="Times"/>
          <w:snapToGrid w:val="0"/>
          <w:sz w:val="22"/>
          <w:szCs w:val="22"/>
        </w:rPr>
        <w:t xml:space="preserve"> action</w:t>
      </w:r>
      <w:r>
        <w:rPr>
          <w:rFonts w:ascii="Times" w:hAnsi="Times"/>
          <w:snapToGrid w:val="0"/>
          <w:sz w:val="22"/>
          <w:szCs w:val="22"/>
        </w:rPr>
        <w:t xml:space="preserve">, </w:t>
      </w:r>
      <w:proofErr w:type="gramStart"/>
      <w:r>
        <w:rPr>
          <w:rFonts w:ascii="Times" w:hAnsi="Times"/>
          <w:snapToGrid w:val="0"/>
          <w:sz w:val="22"/>
          <w:szCs w:val="22"/>
        </w:rPr>
        <w:t>demotion</w:t>
      </w:r>
      <w:proofErr w:type="gramEnd"/>
      <w:r>
        <w:rPr>
          <w:rFonts w:ascii="Times" w:hAnsi="Times"/>
          <w:snapToGrid w:val="0"/>
          <w:sz w:val="22"/>
          <w:szCs w:val="22"/>
        </w:rPr>
        <w:t xml:space="preserve"> or other involuntary</w:t>
      </w:r>
      <w:r w:rsidRPr="00C83F8B">
        <w:rPr>
          <w:rFonts w:ascii="Times" w:hAnsi="Times"/>
          <w:snapToGrid w:val="0"/>
          <w:sz w:val="22"/>
          <w:szCs w:val="22"/>
        </w:rPr>
        <w:t xml:space="preserve"> chang</w:t>
      </w:r>
      <w:r>
        <w:rPr>
          <w:rFonts w:ascii="Times" w:hAnsi="Times"/>
          <w:snapToGrid w:val="0"/>
          <w:sz w:val="22"/>
          <w:szCs w:val="22"/>
        </w:rPr>
        <w:t>e in his/her employment status.</w:t>
      </w:r>
    </w:p>
    <w:p w14:paraId="391176B8" w14:textId="77777777" w:rsidR="00C44776" w:rsidRPr="00C83F8B" w:rsidRDefault="00C44776" w:rsidP="00C44776">
      <w:pPr>
        <w:rPr>
          <w:rFonts w:ascii="Times" w:hAnsi="Times"/>
          <w:snapToGrid w:val="0"/>
          <w:sz w:val="22"/>
          <w:szCs w:val="22"/>
        </w:rPr>
      </w:pPr>
    </w:p>
    <w:p w14:paraId="6E044AC1"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XIII</w:t>
      </w:r>
    </w:p>
    <w:p w14:paraId="35B4CD1E" w14:textId="77777777" w:rsidR="00C44776" w:rsidRPr="00C83F8B" w:rsidRDefault="00C44776" w:rsidP="00C44776">
      <w:pPr>
        <w:widowControl w:val="0"/>
        <w:rPr>
          <w:rFonts w:ascii="Times" w:hAnsi="Times"/>
          <w:snapToGrid w:val="0"/>
          <w:sz w:val="22"/>
          <w:szCs w:val="22"/>
        </w:rPr>
      </w:pPr>
    </w:p>
    <w:p w14:paraId="742DCD3D"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SENIORITY</w:t>
      </w:r>
    </w:p>
    <w:p w14:paraId="1C279918" w14:textId="77777777" w:rsidR="00C44776" w:rsidRPr="00C83F8B" w:rsidRDefault="00C44776" w:rsidP="00C44776">
      <w:pPr>
        <w:widowControl w:val="0"/>
        <w:rPr>
          <w:rFonts w:ascii="Times" w:hAnsi="Times"/>
          <w:snapToGrid w:val="0"/>
          <w:sz w:val="22"/>
          <w:szCs w:val="22"/>
        </w:rPr>
      </w:pPr>
    </w:p>
    <w:p w14:paraId="3628F1FB"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13.1 </w:t>
      </w:r>
      <w:r w:rsidRPr="00C83F8B">
        <w:rPr>
          <w:rFonts w:ascii="Times" w:hAnsi="Times"/>
          <w:snapToGrid w:val="0"/>
          <w:sz w:val="22"/>
          <w:szCs w:val="22"/>
          <w:u w:val="single"/>
        </w:rPr>
        <w:t>Definition of Seniority:</w:t>
      </w:r>
    </w:p>
    <w:p w14:paraId="5BD7EFDE" w14:textId="77777777" w:rsidR="00C44776" w:rsidRPr="00C83F8B" w:rsidRDefault="00C44776" w:rsidP="00C44776">
      <w:pPr>
        <w:widowControl w:val="0"/>
        <w:rPr>
          <w:rFonts w:ascii="Times" w:hAnsi="Times"/>
          <w:snapToGrid w:val="0"/>
          <w:sz w:val="22"/>
          <w:szCs w:val="22"/>
        </w:rPr>
      </w:pPr>
    </w:p>
    <w:p w14:paraId="0619EEA5" w14:textId="77777777" w:rsidR="00C44776" w:rsidRPr="00C83F8B" w:rsidRDefault="00C44776" w:rsidP="00C44776">
      <w:pPr>
        <w:widowControl w:val="0"/>
        <w:ind w:left="450"/>
        <w:jc w:val="both"/>
        <w:rPr>
          <w:rFonts w:ascii="Times" w:hAnsi="Times"/>
          <w:snapToGrid w:val="0"/>
          <w:sz w:val="22"/>
          <w:szCs w:val="22"/>
        </w:rPr>
      </w:pPr>
      <w:r w:rsidRPr="00C83F8B">
        <w:rPr>
          <w:rFonts w:ascii="Times" w:hAnsi="Times"/>
          <w:snapToGrid w:val="0"/>
          <w:sz w:val="22"/>
          <w:szCs w:val="22"/>
        </w:rPr>
        <w:t xml:space="preserve">Seniority is the length of the Employee's service (within the bargaining unit) starting with the first </w:t>
      </w:r>
      <w:proofErr w:type="gramStart"/>
      <w:r w:rsidRPr="00C83F8B">
        <w:rPr>
          <w:rFonts w:ascii="Times" w:hAnsi="Times"/>
          <w:snapToGrid w:val="0"/>
          <w:sz w:val="22"/>
          <w:szCs w:val="22"/>
        </w:rPr>
        <w:t>work day</w:t>
      </w:r>
      <w:proofErr w:type="gramEnd"/>
      <w:r w:rsidRPr="00C83F8B">
        <w:rPr>
          <w:rFonts w:ascii="Times" w:hAnsi="Times"/>
          <w:snapToGrid w:val="0"/>
          <w:sz w:val="22"/>
          <w:szCs w:val="22"/>
        </w:rPr>
        <w:t xml:space="preserve"> on which duties are performed as required by the Administration (part-</w:t>
      </w:r>
      <w:r w:rsidRPr="00C83F8B">
        <w:rPr>
          <w:rFonts w:ascii="Times" w:hAnsi="Times"/>
          <w:snapToGrid w:val="0"/>
          <w:sz w:val="22"/>
          <w:szCs w:val="22"/>
        </w:rPr>
        <w:softHyphen/>
        <w:t>time service will be counted pro-rata).</w:t>
      </w:r>
    </w:p>
    <w:p w14:paraId="2BE4DEFF" w14:textId="77777777" w:rsidR="00C44776" w:rsidRPr="00C83F8B" w:rsidRDefault="00C44776" w:rsidP="00C44776">
      <w:pPr>
        <w:widowControl w:val="0"/>
        <w:rPr>
          <w:rFonts w:ascii="Times" w:hAnsi="Times"/>
          <w:snapToGrid w:val="0"/>
          <w:sz w:val="22"/>
          <w:szCs w:val="22"/>
        </w:rPr>
      </w:pPr>
    </w:p>
    <w:p w14:paraId="064BB92D"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13.2 </w:t>
      </w:r>
      <w:r w:rsidRPr="00C83F8B">
        <w:rPr>
          <w:rFonts w:ascii="Times" w:hAnsi="Times"/>
          <w:snapToGrid w:val="0"/>
          <w:sz w:val="22"/>
          <w:szCs w:val="22"/>
          <w:u w:val="single"/>
        </w:rPr>
        <w:t>Maintaining and Posting of Seniority Lists:</w:t>
      </w:r>
    </w:p>
    <w:p w14:paraId="220BB357" w14:textId="77777777" w:rsidR="00C44776" w:rsidRPr="00C83F8B" w:rsidRDefault="00C44776" w:rsidP="00C44776">
      <w:pPr>
        <w:widowControl w:val="0"/>
        <w:rPr>
          <w:rFonts w:ascii="Times" w:hAnsi="Times"/>
          <w:snapToGrid w:val="0"/>
          <w:sz w:val="22"/>
          <w:szCs w:val="22"/>
        </w:rPr>
      </w:pPr>
    </w:p>
    <w:p w14:paraId="35EBC8BA" w14:textId="77777777" w:rsidR="00C44776" w:rsidRPr="00C83F8B" w:rsidRDefault="00C44776" w:rsidP="00C44776">
      <w:pPr>
        <w:widowControl w:val="0"/>
        <w:ind w:left="450"/>
        <w:rPr>
          <w:rFonts w:ascii="Times" w:hAnsi="Times"/>
          <w:snapToGrid w:val="0"/>
          <w:sz w:val="22"/>
          <w:szCs w:val="22"/>
        </w:rPr>
      </w:pPr>
      <w:r>
        <w:rPr>
          <w:rFonts w:ascii="Times" w:hAnsi="Times"/>
          <w:snapToGrid w:val="0"/>
          <w:sz w:val="22"/>
          <w:szCs w:val="22"/>
        </w:rPr>
        <w:t>A copy of the seniority</w:t>
      </w:r>
      <w:r w:rsidRPr="00C83F8B">
        <w:rPr>
          <w:rFonts w:ascii="Times" w:hAnsi="Times"/>
          <w:snapToGrid w:val="0"/>
          <w:sz w:val="22"/>
          <w:szCs w:val="22"/>
        </w:rPr>
        <w:t xml:space="preserve"> list and subsequent revisions shall be furnished to the Association/Union.</w:t>
      </w:r>
    </w:p>
    <w:p w14:paraId="31806349" w14:textId="77777777" w:rsidR="00C44776" w:rsidRPr="00C83F8B" w:rsidRDefault="00C44776" w:rsidP="00C44776">
      <w:pPr>
        <w:widowControl w:val="0"/>
        <w:rPr>
          <w:rFonts w:ascii="Times" w:hAnsi="Times"/>
          <w:snapToGrid w:val="0"/>
          <w:sz w:val="22"/>
          <w:szCs w:val="22"/>
        </w:rPr>
      </w:pPr>
    </w:p>
    <w:p w14:paraId="256DA796"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13.3 </w:t>
      </w:r>
      <w:r w:rsidRPr="00C83F8B">
        <w:rPr>
          <w:rFonts w:ascii="Times" w:hAnsi="Times"/>
          <w:snapToGrid w:val="0"/>
          <w:sz w:val="22"/>
          <w:szCs w:val="22"/>
          <w:u w:val="single"/>
        </w:rPr>
        <w:t>Loss of Seniority:</w:t>
      </w:r>
    </w:p>
    <w:p w14:paraId="7AC2E494" w14:textId="77777777" w:rsidR="00C44776" w:rsidRPr="00C83F8B" w:rsidRDefault="00C44776" w:rsidP="00C44776">
      <w:pPr>
        <w:widowControl w:val="0"/>
        <w:ind w:left="360" w:firstLine="90"/>
        <w:rPr>
          <w:rFonts w:ascii="Times" w:hAnsi="Times"/>
          <w:snapToGrid w:val="0"/>
          <w:sz w:val="22"/>
          <w:szCs w:val="22"/>
        </w:rPr>
      </w:pPr>
    </w:p>
    <w:p w14:paraId="21C7FFB9" w14:textId="77777777" w:rsidR="00C44776" w:rsidRPr="00C83F8B" w:rsidRDefault="00C44776" w:rsidP="00C44776">
      <w:pPr>
        <w:widowControl w:val="0"/>
        <w:ind w:left="360" w:firstLine="90"/>
        <w:rPr>
          <w:rFonts w:ascii="Times" w:hAnsi="Times"/>
          <w:snapToGrid w:val="0"/>
          <w:sz w:val="22"/>
          <w:szCs w:val="22"/>
        </w:rPr>
      </w:pPr>
      <w:r>
        <w:rPr>
          <w:rFonts w:ascii="Times" w:hAnsi="Times"/>
          <w:snapToGrid w:val="0"/>
          <w:sz w:val="22"/>
          <w:szCs w:val="22"/>
        </w:rPr>
        <w:t>A.</w:t>
      </w:r>
      <w:r>
        <w:rPr>
          <w:rFonts w:ascii="Times" w:hAnsi="Times"/>
          <w:snapToGrid w:val="0"/>
          <w:sz w:val="22"/>
          <w:szCs w:val="22"/>
        </w:rPr>
        <w:tab/>
        <w:t>Resignation</w:t>
      </w:r>
    </w:p>
    <w:p w14:paraId="10AA1CB9" w14:textId="77777777" w:rsidR="00C44776" w:rsidRPr="00C83F8B" w:rsidRDefault="00C44776" w:rsidP="00C44776">
      <w:pPr>
        <w:widowControl w:val="0"/>
        <w:ind w:left="360" w:firstLine="90"/>
        <w:rPr>
          <w:rFonts w:ascii="Times" w:hAnsi="Times"/>
          <w:snapToGrid w:val="0"/>
          <w:sz w:val="22"/>
          <w:szCs w:val="22"/>
        </w:rPr>
      </w:pPr>
      <w:r>
        <w:rPr>
          <w:rFonts w:ascii="Times" w:hAnsi="Times"/>
          <w:snapToGrid w:val="0"/>
          <w:sz w:val="22"/>
          <w:szCs w:val="22"/>
        </w:rPr>
        <w:t>B.</w:t>
      </w:r>
      <w:r>
        <w:rPr>
          <w:rFonts w:ascii="Times" w:hAnsi="Times"/>
          <w:snapToGrid w:val="0"/>
          <w:sz w:val="22"/>
          <w:szCs w:val="22"/>
        </w:rPr>
        <w:tab/>
        <w:t>Dismissal for Cause</w:t>
      </w:r>
    </w:p>
    <w:p w14:paraId="691CA7BE" w14:textId="77777777" w:rsidR="00C44776" w:rsidRPr="00C83F8B" w:rsidRDefault="00C44776" w:rsidP="00C44776">
      <w:pPr>
        <w:widowControl w:val="0"/>
        <w:ind w:left="360" w:firstLine="90"/>
        <w:rPr>
          <w:rFonts w:ascii="Times" w:hAnsi="Times"/>
          <w:snapToGrid w:val="0"/>
          <w:sz w:val="22"/>
          <w:szCs w:val="22"/>
        </w:rPr>
      </w:pPr>
      <w:r>
        <w:rPr>
          <w:rFonts w:ascii="Times" w:hAnsi="Times"/>
          <w:snapToGrid w:val="0"/>
          <w:sz w:val="22"/>
          <w:szCs w:val="22"/>
        </w:rPr>
        <w:t>C.</w:t>
      </w:r>
      <w:r>
        <w:rPr>
          <w:rFonts w:ascii="Times" w:hAnsi="Times"/>
          <w:snapToGrid w:val="0"/>
          <w:sz w:val="22"/>
          <w:szCs w:val="22"/>
        </w:rPr>
        <w:tab/>
        <w:t>Retirement</w:t>
      </w:r>
    </w:p>
    <w:p w14:paraId="0B5C0941" w14:textId="77777777" w:rsidR="00C44776" w:rsidRPr="00C83F8B" w:rsidRDefault="00C44776" w:rsidP="00C44776">
      <w:pPr>
        <w:widowControl w:val="0"/>
        <w:ind w:left="360" w:firstLine="90"/>
        <w:rPr>
          <w:rFonts w:ascii="Times" w:hAnsi="Times"/>
          <w:snapToGrid w:val="0"/>
          <w:sz w:val="22"/>
          <w:szCs w:val="22"/>
        </w:rPr>
      </w:pPr>
      <w:r>
        <w:rPr>
          <w:rFonts w:ascii="Times" w:hAnsi="Times"/>
          <w:snapToGrid w:val="0"/>
          <w:sz w:val="22"/>
          <w:szCs w:val="22"/>
        </w:rPr>
        <w:t>D.</w:t>
      </w:r>
      <w:r>
        <w:rPr>
          <w:rFonts w:ascii="Times" w:hAnsi="Times"/>
          <w:snapToGrid w:val="0"/>
          <w:sz w:val="22"/>
          <w:szCs w:val="22"/>
        </w:rPr>
        <w:tab/>
        <w:t>Being on l</w:t>
      </w:r>
      <w:r w:rsidRPr="00C83F8B">
        <w:rPr>
          <w:rFonts w:ascii="Times" w:hAnsi="Times"/>
          <w:snapToGrid w:val="0"/>
          <w:sz w:val="22"/>
          <w:szCs w:val="22"/>
        </w:rPr>
        <w:t xml:space="preserve">ayoff for </w:t>
      </w:r>
      <w:proofErr w:type="gramStart"/>
      <w:r w:rsidRPr="00C83F8B">
        <w:rPr>
          <w:rFonts w:ascii="Times" w:hAnsi="Times"/>
          <w:snapToGrid w:val="0"/>
          <w:sz w:val="22"/>
          <w:szCs w:val="22"/>
        </w:rPr>
        <w:t>a p</w:t>
      </w:r>
      <w:r>
        <w:rPr>
          <w:rFonts w:ascii="Times" w:hAnsi="Times"/>
          <w:snapToGrid w:val="0"/>
          <w:sz w:val="22"/>
          <w:szCs w:val="22"/>
        </w:rPr>
        <w:t>eriod of time</w:t>
      </w:r>
      <w:proofErr w:type="gramEnd"/>
      <w:r>
        <w:rPr>
          <w:rFonts w:ascii="Times" w:hAnsi="Times"/>
          <w:snapToGrid w:val="0"/>
          <w:sz w:val="22"/>
          <w:szCs w:val="22"/>
        </w:rPr>
        <w:t xml:space="preserve"> equal to one year</w:t>
      </w:r>
    </w:p>
    <w:p w14:paraId="64DBC54C" w14:textId="77777777" w:rsidR="00C44776" w:rsidRPr="00C83F8B" w:rsidRDefault="00C44776" w:rsidP="00C44776">
      <w:pPr>
        <w:widowControl w:val="0"/>
        <w:ind w:left="360" w:firstLine="90"/>
        <w:rPr>
          <w:rFonts w:ascii="Times" w:hAnsi="Times"/>
          <w:snapToGrid w:val="0"/>
          <w:sz w:val="22"/>
          <w:szCs w:val="22"/>
        </w:rPr>
      </w:pPr>
      <w:r w:rsidRPr="00C83F8B">
        <w:rPr>
          <w:rFonts w:ascii="Times" w:hAnsi="Times"/>
          <w:snapToGrid w:val="0"/>
          <w:sz w:val="22"/>
          <w:szCs w:val="22"/>
        </w:rPr>
        <w:t>E.</w:t>
      </w:r>
      <w:r w:rsidRPr="00C83F8B">
        <w:rPr>
          <w:rFonts w:ascii="Times" w:hAnsi="Times"/>
          <w:snapToGrid w:val="0"/>
          <w:sz w:val="22"/>
          <w:szCs w:val="22"/>
        </w:rPr>
        <w:tab/>
        <w:t>Employment in a position excluded from the bargainin</w:t>
      </w:r>
      <w:r>
        <w:rPr>
          <w:rFonts w:ascii="Times" w:hAnsi="Times"/>
          <w:snapToGrid w:val="0"/>
          <w:sz w:val="22"/>
          <w:szCs w:val="22"/>
        </w:rPr>
        <w:t>g unit for a period of one year</w:t>
      </w:r>
    </w:p>
    <w:p w14:paraId="5E2CE7C6" w14:textId="77777777" w:rsidR="00C44776" w:rsidRPr="00C83F8B" w:rsidRDefault="00C44776" w:rsidP="00C44776">
      <w:pPr>
        <w:widowControl w:val="0"/>
        <w:ind w:left="360" w:firstLine="90"/>
        <w:rPr>
          <w:rFonts w:ascii="Times" w:hAnsi="Times"/>
          <w:snapToGrid w:val="0"/>
          <w:sz w:val="22"/>
          <w:szCs w:val="22"/>
        </w:rPr>
      </w:pPr>
      <w:r w:rsidRPr="00C83F8B">
        <w:rPr>
          <w:rFonts w:ascii="Times" w:hAnsi="Times"/>
          <w:snapToGrid w:val="0"/>
          <w:sz w:val="22"/>
          <w:szCs w:val="22"/>
        </w:rPr>
        <w:t>F.</w:t>
      </w:r>
      <w:r w:rsidRPr="00C83F8B">
        <w:rPr>
          <w:rFonts w:ascii="Times" w:hAnsi="Times"/>
          <w:snapToGrid w:val="0"/>
          <w:sz w:val="22"/>
          <w:szCs w:val="22"/>
        </w:rPr>
        <w:tab/>
        <w:t xml:space="preserve">Upon receipt of notification, does not provide written notification of intent to return to work from </w:t>
      </w:r>
    </w:p>
    <w:p w14:paraId="7BC477BC" w14:textId="77777777" w:rsidR="00C44776" w:rsidRPr="00C83F8B" w:rsidRDefault="00C44776" w:rsidP="00C44776">
      <w:pPr>
        <w:widowControl w:val="0"/>
        <w:ind w:left="360" w:firstLine="360"/>
        <w:rPr>
          <w:rFonts w:ascii="Times" w:hAnsi="Times"/>
          <w:snapToGrid w:val="0"/>
          <w:sz w:val="22"/>
          <w:szCs w:val="22"/>
        </w:rPr>
      </w:pPr>
      <w:r>
        <w:rPr>
          <w:rFonts w:ascii="Times" w:hAnsi="Times"/>
          <w:snapToGrid w:val="0"/>
          <w:sz w:val="22"/>
          <w:szCs w:val="22"/>
        </w:rPr>
        <w:t>l</w:t>
      </w:r>
      <w:r w:rsidRPr="00C83F8B">
        <w:rPr>
          <w:rFonts w:ascii="Times" w:hAnsi="Times"/>
          <w:snapToGrid w:val="0"/>
          <w:sz w:val="22"/>
          <w:szCs w:val="22"/>
        </w:rPr>
        <w:t>ayoff within five (5)</w:t>
      </w:r>
      <w:r>
        <w:rPr>
          <w:rFonts w:ascii="Times" w:hAnsi="Times"/>
          <w:snapToGrid w:val="0"/>
          <w:sz w:val="22"/>
          <w:szCs w:val="22"/>
        </w:rPr>
        <w:t xml:space="preserve"> days</w:t>
      </w:r>
    </w:p>
    <w:p w14:paraId="3B325B36" w14:textId="77777777" w:rsidR="00C44776" w:rsidRPr="00C83F8B" w:rsidRDefault="00C44776" w:rsidP="00C44776">
      <w:pPr>
        <w:widowControl w:val="0"/>
        <w:rPr>
          <w:rFonts w:ascii="Times" w:hAnsi="Times"/>
          <w:snapToGrid w:val="0"/>
          <w:sz w:val="22"/>
          <w:szCs w:val="22"/>
        </w:rPr>
      </w:pPr>
    </w:p>
    <w:p w14:paraId="15E20076"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13.4 </w:t>
      </w:r>
      <w:r w:rsidRPr="00C83F8B">
        <w:rPr>
          <w:rFonts w:ascii="Times" w:hAnsi="Times"/>
          <w:snapToGrid w:val="0"/>
          <w:sz w:val="22"/>
          <w:szCs w:val="22"/>
          <w:u w:val="single"/>
        </w:rPr>
        <w:t>Breaking of Ties:</w:t>
      </w:r>
    </w:p>
    <w:p w14:paraId="1A385A2E" w14:textId="77777777" w:rsidR="00C44776" w:rsidRPr="00C83F8B" w:rsidRDefault="00C44776" w:rsidP="00C44776">
      <w:pPr>
        <w:widowControl w:val="0"/>
        <w:rPr>
          <w:rFonts w:ascii="Times" w:hAnsi="Times"/>
          <w:snapToGrid w:val="0"/>
          <w:sz w:val="22"/>
          <w:szCs w:val="22"/>
        </w:rPr>
      </w:pPr>
    </w:p>
    <w:p w14:paraId="7EE849BC" w14:textId="77777777" w:rsidR="00C44776" w:rsidRPr="00C83F8B" w:rsidRDefault="00C44776" w:rsidP="00C44776">
      <w:pPr>
        <w:widowControl w:val="0"/>
        <w:ind w:left="360"/>
        <w:rPr>
          <w:rFonts w:ascii="Times" w:hAnsi="Times"/>
          <w:snapToGrid w:val="0"/>
          <w:sz w:val="22"/>
          <w:szCs w:val="22"/>
        </w:rPr>
      </w:pPr>
      <w:r w:rsidRPr="00C83F8B">
        <w:rPr>
          <w:rFonts w:ascii="Times" w:hAnsi="Times"/>
          <w:snapToGrid w:val="0"/>
          <w:sz w:val="22"/>
          <w:szCs w:val="22"/>
        </w:rPr>
        <w:t>Should a tie occur among two or more teachers with identical seniority as defined above, such ties shall be broken, and seniority determined as follows:</w:t>
      </w:r>
    </w:p>
    <w:p w14:paraId="3061A5E3" w14:textId="77777777" w:rsidR="00C44776" w:rsidRPr="00C83F8B" w:rsidRDefault="00C44776" w:rsidP="00C44776">
      <w:pPr>
        <w:widowControl w:val="0"/>
        <w:rPr>
          <w:rFonts w:ascii="Times" w:hAnsi="Times"/>
          <w:snapToGrid w:val="0"/>
          <w:sz w:val="22"/>
          <w:szCs w:val="22"/>
        </w:rPr>
      </w:pPr>
    </w:p>
    <w:p w14:paraId="2D25C138" w14:textId="77777777" w:rsidR="00C44776" w:rsidRPr="00C83F8B" w:rsidRDefault="00C44776" w:rsidP="00C44776">
      <w:pPr>
        <w:widowControl w:val="0"/>
        <w:numPr>
          <w:ilvl w:val="0"/>
          <w:numId w:val="4"/>
        </w:numPr>
        <w:rPr>
          <w:rFonts w:ascii="Times" w:hAnsi="Times"/>
          <w:snapToGrid w:val="0"/>
          <w:sz w:val="22"/>
          <w:szCs w:val="22"/>
        </w:rPr>
      </w:pPr>
      <w:r w:rsidRPr="00C83F8B">
        <w:rPr>
          <w:rFonts w:ascii="Times" w:hAnsi="Times"/>
          <w:snapToGrid w:val="0"/>
          <w:sz w:val="22"/>
          <w:szCs w:val="22"/>
        </w:rPr>
        <w:t xml:space="preserve">Seniority shall be determined by total full-time teaching service with the </w:t>
      </w:r>
      <w:proofErr w:type="gramStart"/>
      <w:r w:rsidRPr="00C83F8B">
        <w:rPr>
          <w:rFonts w:ascii="Times" w:hAnsi="Times"/>
          <w:snapToGrid w:val="0"/>
          <w:sz w:val="22"/>
          <w:szCs w:val="22"/>
        </w:rPr>
        <w:t>District</w:t>
      </w:r>
      <w:proofErr w:type="gramEnd"/>
      <w:r w:rsidRPr="00C83F8B">
        <w:rPr>
          <w:rFonts w:ascii="Times" w:hAnsi="Times"/>
          <w:snapToGrid w:val="0"/>
          <w:sz w:val="22"/>
          <w:szCs w:val="22"/>
        </w:rPr>
        <w:t xml:space="preserve"> regardless </w:t>
      </w:r>
      <w:r>
        <w:rPr>
          <w:rFonts w:ascii="Times" w:hAnsi="Times"/>
          <w:snapToGrid w:val="0"/>
          <w:sz w:val="22"/>
          <w:szCs w:val="22"/>
        </w:rPr>
        <w:t xml:space="preserve">of </w:t>
      </w:r>
      <w:r w:rsidRPr="00C83F8B">
        <w:rPr>
          <w:rFonts w:ascii="Times" w:hAnsi="Times"/>
          <w:snapToGrid w:val="0"/>
          <w:sz w:val="22"/>
          <w:szCs w:val="22"/>
        </w:rPr>
        <w:t xml:space="preserve">whether such service is continuous.  </w:t>
      </w:r>
    </w:p>
    <w:p w14:paraId="1C724D53" w14:textId="77777777" w:rsidR="00C44776" w:rsidRPr="00C83F8B" w:rsidRDefault="00C44776" w:rsidP="00C44776">
      <w:pPr>
        <w:widowControl w:val="0"/>
        <w:numPr>
          <w:ilvl w:val="0"/>
          <w:numId w:val="4"/>
        </w:numPr>
        <w:rPr>
          <w:rFonts w:ascii="Times" w:hAnsi="Times"/>
          <w:snapToGrid w:val="0"/>
          <w:sz w:val="22"/>
          <w:szCs w:val="22"/>
        </w:rPr>
      </w:pPr>
      <w:r w:rsidRPr="00C83F8B">
        <w:rPr>
          <w:rFonts w:ascii="Times" w:hAnsi="Times"/>
          <w:snapToGrid w:val="0"/>
          <w:sz w:val="22"/>
          <w:szCs w:val="22"/>
        </w:rPr>
        <w:t xml:space="preserve">If after </w:t>
      </w:r>
      <w:r>
        <w:rPr>
          <w:rFonts w:ascii="Times" w:hAnsi="Times"/>
          <w:snapToGrid w:val="0"/>
          <w:sz w:val="22"/>
          <w:szCs w:val="22"/>
        </w:rPr>
        <w:t>the above standards are applied</w:t>
      </w:r>
      <w:r w:rsidRPr="00C83F8B">
        <w:rPr>
          <w:rFonts w:ascii="Times" w:hAnsi="Times"/>
          <w:snapToGrid w:val="0"/>
          <w:sz w:val="22"/>
          <w:szCs w:val="22"/>
        </w:rPr>
        <w:t xml:space="preserve"> a tie still exists, seniority shall be determined by the total years teaching experience.</w:t>
      </w:r>
    </w:p>
    <w:p w14:paraId="680D23AB" w14:textId="77777777" w:rsidR="00C44776" w:rsidRPr="00C83F8B" w:rsidRDefault="00C44776" w:rsidP="00C44776">
      <w:pPr>
        <w:widowControl w:val="0"/>
        <w:numPr>
          <w:ilvl w:val="0"/>
          <w:numId w:val="4"/>
        </w:numPr>
        <w:rPr>
          <w:rFonts w:ascii="Times" w:hAnsi="Times"/>
          <w:snapToGrid w:val="0"/>
          <w:sz w:val="22"/>
          <w:szCs w:val="22"/>
        </w:rPr>
      </w:pPr>
      <w:r w:rsidRPr="00C83F8B">
        <w:rPr>
          <w:rFonts w:ascii="Times" w:hAnsi="Times"/>
          <w:snapToGrid w:val="0"/>
          <w:sz w:val="22"/>
          <w:szCs w:val="22"/>
        </w:rPr>
        <w:t>If after the above standards are applied a tie still exists, then seniority shall be determined by the hours of recognized education credits earned at the time a reduction in force is acted upon by the Board.</w:t>
      </w:r>
    </w:p>
    <w:p w14:paraId="5B1E5201" w14:textId="77777777" w:rsidR="00C44776" w:rsidRPr="00C83F8B" w:rsidRDefault="00C44776" w:rsidP="00C44776">
      <w:pPr>
        <w:widowControl w:val="0"/>
        <w:numPr>
          <w:ilvl w:val="0"/>
          <w:numId w:val="4"/>
        </w:numPr>
        <w:rPr>
          <w:rFonts w:ascii="Times" w:hAnsi="Times"/>
          <w:snapToGrid w:val="0"/>
          <w:sz w:val="22"/>
          <w:szCs w:val="22"/>
        </w:rPr>
      </w:pPr>
      <w:r w:rsidRPr="00C83F8B">
        <w:rPr>
          <w:rFonts w:ascii="Times" w:hAnsi="Times"/>
          <w:snapToGrid w:val="0"/>
          <w:sz w:val="22"/>
          <w:szCs w:val="22"/>
        </w:rPr>
        <w:t>If after the above standards are applied a tie still exists, the breaking of ties shall be done by the casting of lots.</w:t>
      </w:r>
    </w:p>
    <w:p w14:paraId="353CC602" w14:textId="77777777" w:rsidR="00C44776" w:rsidRPr="00C83F8B" w:rsidRDefault="00C44776" w:rsidP="00C44776">
      <w:pPr>
        <w:widowControl w:val="0"/>
        <w:rPr>
          <w:rFonts w:ascii="Times" w:hAnsi="Times"/>
          <w:snapToGrid w:val="0"/>
          <w:sz w:val="22"/>
          <w:szCs w:val="22"/>
        </w:rPr>
      </w:pPr>
    </w:p>
    <w:p w14:paraId="778505CD" w14:textId="77777777" w:rsidR="00C44776" w:rsidRPr="00C83F8B" w:rsidRDefault="00C44776" w:rsidP="00C44776">
      <w:pPr>
        <w:widowControl w:val="0"/>
        <w:rPr>
          <w:rFonts w:ascii="Times" w:hAnsi="Times"/>
          <w:snapToGrid w:val="0"/>
          <w:sz w:val="22"/>
          <w:szCs w:val="22"/>
        </w:rPr>
        <w:sectPr w:rsidR="00C44776" w:rsidRPr="00C83F8B" w:rsidSect="00745AAB">
          <w:type w:val="continuous"/>
          <w:pgSz w:w="12240" w:h="15840"/>
          <w:pgMar w:top="1440" w:right="1440" w:bottom="720" w:left="1440" w:header="720" w:footer="720" w:gutter="0"/>
          <w:cols w:space="720"/>
          <w:noEndnote/>
        </w:sectPr>
      </w:pPr>
    </w:p>
    <w:p w14:paraId="453C89D3" w14:textId="77777777" w:rsidR="00C44776" w:rsidRPr="00C83F8B" w:rsidRDefault="00C44776" w:rsidP="00C44776">
      <w:pPr>
        <w:widowControl w:val="0"/>
        <w:ind w:left="360" w:hanging="360"/>
        <w:jc w:val="both"/>
        <w:rPr>
          <w:rFonts w:ascii="Times" w:hAnsi="Times"/>
          <w:snapToGrid w:val="0"/>
          <w:sz w:val="22"/>
          <w:szCs w:val="22"/>
        </w:rPr>
      </w:pPr>
      <w:r w:rsidRPr="00C83F8B">
        <w:rPr>
          <w:rFonts w:ascii="Times" w:hAnsi="Times"/>
          <w:snapToGrid w:val="0"/>
          <w:sz w:val="22"/>
          <w:szCs w:val="22"/>
        </w:rPr>
        <w:tab/>
      </w:r>
    </w:p>
    <w:p w14:paraId="3E804356" w14:textId="77777777" w:rsidR="00C44776" w:rsidRPr="008470B0" w:rsidRDefault="00C44776" w:rsidP="00C44776">
      <w:pPr>
        <w:widowControl w:val="0"/>
        <w:tabs>
          <w:tab w:val="left" w:pos="270"/>
          <w:tab w:val="left" w:pos="450"/>
          <w:tab w:val="left" w:pos="540"/>
          <w:tab w:val="left" w:pos="630"/>
        </w:tabs>
        <w:jc w:val="center"/>
        <w:rPr>
          <w:rFonts w:ascii="Times" w:hAnsi="Times"/>
          <w:b/>
          <w:snapToGrid w:val="0"/>
          <w:sz w:val="22"/>
          <w:szCs w:val="22"/>
        </w:rPr>
      </w:pPr>
      <w:r w:rsidRPr="008470B0">
        <w:rPr>
          <w:rFonts w:ascii="Times" w:hAnsi="Times"/>
          <w:b/>
          <w:snapToGrid w:val="0"/>
          <w:sz w:val="22"/>
          <w:szCs w:val="22"/>
        </w:rPr>
        <w:t>ARTICLE XIV</w:t>
      </w:r>
    </w:p>
    <w:p w14:paraId="59A4125B" w14:textId="77777777" w:rsidR="00C44776" w:rsidRPr="00C83F8B" w:rsidRDefault="00C44776" w:rsidP="00C44776">
      <w:pPr>
        <w:widowControl w:val="0"/>
        <w:rPr>
          <w:rFonts w:ascii="Times" w:hAnsi="Times"/>
          <w:snapToGrid w:val="0"/>
          <w:sz w:val="22"/>
          <w:szCs w:val="22"/>
        </w:rPr>
      </w:pPr>
    </w:p>
    <w:p w14:paraId="06611E47"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VACANCIES AND TRANSFERS</w:t>
      </w:r>
    </w:p>
    <w:p w14:paraId="56D34EE0" w14:textId="77777777" w:rsidR="00C44776" w:rsidRPr="00C83F8B" w:rsidRDefault="00C44776" w:rsidP="00C44776">
      <w:pPr>
        <w:widowControl w:val="0"/>
        <w:rPr>
          <w:rFonts w:ascii="Times" w:hAnsi="Times"/>
          <w:snapToGrid w:val="0"/>
          <w:sz w:val="22"/>
          <w:szCs w:val="22"/>
        </w:rPr>
      </w:pPr>
    </w:p>
    <w:p w14:paraId="0385D35A"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14.1 </w:t>
      </w:r>
      <w:r w:rsidRPr="00C83F8B">
        <w:rPr>
          <w:rFonts w:ascii="Times" w:hAnsi="Times"/>
          <w:snapToGrid w:val="0"/>
          <w:sz w:val="22"/>
          <w:szCs w:val="22"/>
          <w:u w:val="single"/>
        </w:rPr>
        <w:t>Posting of Vacancies:</w:t>
      </w:r>
    </w:p>
    <w:p w14:paraId="4009CD5B" w14:textId="77777777" w:rsidR="00C44776" w:rsidRPr="00C83F8B" w:rsidRDefault="00C44776" w:rsidP="00C44776">
      <w:pPr>
        <w:widowControl w:val="0"/>
        <w:rPr>
          <w:rFonts w:ascii="Times" w:hAnsi="Times"/>
          <w:snapToGrid w:val="0"/>
          <w:sz w:val="22"/>
          <w:szCs w:val="22"/>
        </w:rPr>
      </w:pPr>
    </w:p>
    <w:p w14:paraId="5317F599"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 xml:space="preserve">Full-time permanent vacancies for teachers shall be posted on a designated bulletin board. The positions as above described shall be posted at least five (5) calendar days prior to being filled, barring extenuating circumstances as determined by the Administration. In a situation of extenuating </w:t>
      </w:r>
      <w:proofErr w:type="gramStart"/>
      <w:r w:rsidRPr="00C83F8B">
        <w:rPr>
          <w:rFonts w:ascii="Times" w:hAnsi="Times"/>
          <w:snapToGrid w:val="0"/>
          <w:sz w:val="22"/>
          <w:szCs w:val="22"/>
        </w:rPr>
        <w:t>circumstances</w:t>
      </w:r>
      <w:proofErr w:type="gramEnd"/>
      <w:r w:rsidRPr="00C83F8B">
        <w:rPr>
          <w:rFonts w:ascii="Times" w:hAnsi="Times"/>
          <w:snapToGrid w:val="0"/>
          <w:sz w:val="22"/>
          <w:szCs w:val="22"/>
        </w:rPr>
        <w:t xml:space="preserve"> the Administrator shall still make reasonable efforts to provide notification to the Union of the job vacancy. Written request by a teacher for transfer of assignment will be considered prior to the final decision on assignments or transfers, barring extenuating circumstances.</w:t>
      </w:r>
    </w:p>
    <w:p w14:paraId="5935CABE" w14:textId="77777777" w:rsidR="00C44776" w:rsidRPr="00C83F8B" w:rsidRDefault="00C44776" w:rsidP="00C44776">
      <w:pPr>
        <w:widowControl w:val="0"/>
        <w:ind w:left="450"/>
        <w:rPr>
          <w:rFonts w:ascii="Times" w:hAnsi="Times"/>
          <w:snapToGrid w:val="0"/>
          <w:sz w:val="22"/>
          <w:szCs w:val="22"/>
        </w:rPr>
      </w:pPr>
    </w:p>
    <w:p w14:paraId="7FAFC4E5"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If an applicant, following an interview, is not selected, he/she may contact the Administrator with whom they interviewed, and a conference will be held upon request of the Employee. At this conference, the reasons for the selection of another candidate will be given.</w:t>
      </w:r>
      <w:r>
        <w:rPr>
          <w:rFonts w:ascii="Times" w:hAnsi="Times"/>
          <w:snapToGrid w:val="0"/>
          <w:sz w:val="22"/>
          <w:szCs w:val="22"/>
        </w:rPr>
        <w:t xml:space="preserve"> The decision to select a particular candidate for a new or vacant position shall not be subject to the grievance/arbitration procedures set forth in this contract provided the </w:t>
      </w:r>
      <w:proofErr w:type="gramStart"/>
      <w:r>
        <w:rPr>
          <w:rFonts w:ascii="Times" w:hAnsi="Times"/>
          <w:snapToGrid w:val="0"/>
          <w:sz w:val="22"/>
          <w:szCs w:val="22"/>
        </w:rPr>
        <w:t>District</w:t>
      </w:r>
      <w:proofErr w:type="gramEnd"/>
      <w:r>
        <w:rPr>
          <w:rFonts w:ascii="Times" w:hAnsi="Times"/>
          <w:snapToGrid w:val="0"/>
          <w:sz w:val="22"/>
          <w:szCs w:val="22"/>
        </w:rPr>
        <w:t xml:space="preserve"> complies with the applicable procedural requirements relating to the filling of new or vacant positions set forth in this Section. </w:t>
      </w:r>
    </w:p>
    <w:p w14:paraId="15217849" w14:textId="77777777" w:rsidR="00C44776" w:rsidRPr="00C83F8B" w:rsidRDefault="00C44776" w:rsidP="00C44776">
      <w:pPr>
        <w:widowControl w:val="0"/>
        <w:ind w:left="450"/>
        <w:rPr>
          <w:rFonts w:ascii="Times" w:hAnsi="Times"/>
          <w:snapToGrid w:val="0"/>
          <w:sz w:val="22"/>
          <w:szCs w:val="22"/>
        </w:rPr>
      </w:pPr>
    </w:p>
    <w:p w14:paraId="40103BFF"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When vacancies occur during the summer months</w:t>
      </w:r>
      <w:r>
        <w:rPr>
          <w:rFonts w:ascii="Times" w:hAnsi="Times"/>
          <w:snapToGrid w:val="0"/>
          <w:sz w:val="22"/>
          <w:szCs w:val="22"/>
        </w:rPr>
        <w:t>,</w:t>
      </w:r>
      <w:r w:rsidRPr="00C83F8B">
        <w:rPr>
          <w:rFonts w:ascii="Times" w:hAnsi="Times"/>
          <w:snapToGrid w:val="0"/>
          <w:sz w:val="22"/>
          <w:szCs w:val="22"/>
        </w:rPr>
        <w:t xml:space="preserve"> when the regular school year is not in session, the following procedures shall be followed:</w:t>
      </w:r>
    </w:p>
    <w:p w14:paraId="49DA774F" w14:textId="77777777" w:rsidR="00C44776" w:rsidRPr="00C83F8B" w:rsidRDefault="00C44776" w:rsidP="00C44776">
      <w:pPr>
        <w:widowControl w:val="0"/>
        <w:rPr>
          <w:rFonts w:ascii="Times" w:hAnsi="Times"/>
          <w:snapToGrid w:val="0"/>
          <w:sz w:val="22"/>
          <w:szCs w:val="22"/>
        </w:rPr>
      </w:pPr>
    </w:p>
    <w:p w14:paraId="5D1FEB16"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440" w:left="1440" w:header="720" w:footer="720" w:gutter="0"/>
          <w:cols w:space="720"/>
          <w:noEndnote/>
        </w:sectPr>
      </w:pPr>
    </w:p>
    <w:p w14:paraId="2C8A9F95" w14:textId="77777777" w:rsidR="00C44776" w:rsidRPr="00C83F8B" w:rsidRDefault="00C44776" w:rsidP="00C44776">
      <w:pPr>
        <w:widowControl w:val="0"/>
        <w:rPr>
          <w:rFonts w:ascii="Times" w:hAnsi="Times"/>
          <w:snapToGrid w:val="0"/>
          <w:sz w:val="22"/>
          <w:szCs w:val="22"/>
        </w:rPr>
      </w:pPr>
    </w:p>
    <w:p w14:paraId="5D18E2E1" w14:textId="3CBC445A" w:rsidR="00C44776" w:rsidRDefault="00C44776" w:rsidP="00C44776">
      <w:pPr>
        <w:widowControl w:val="0"/>
        <w:numPr>
          <w:ilvl w:val="0"/>
          <w:numId w:val="5"/>
        </w:numPr>
        <w:rPr>
          <w:rFonts w:ascii="Times" w:hAnsi="Times"/>
          <w:snapToGrid w:val="0"/>
          <w:sz w:val="22"/>
          <w:szCs w:val="22"/>
        </w:rPr>
      </w:pPr>
      <w:r w:rsidRPr="00C83F8B">
        <w:rPr>
          <w:rFonts w:ascii="Times" w:hAnsi="Times"/>
          <w:snapToGrid w:val="0"/>
          <w:sz w:val="22"/>
          <w:szCs w:val="22"/>
        </w:rPr>
        <w:br w:type="column"/>
      </w:r>
      <w:r w:rsidRPr="00C83F8B">
        <w:rPr>
          <w:rFonts w:ascii="Times" w:hAnsi="Times"/>
          <w:snapToGrid w:val="0"/>
          <w:sz w:val="22"/>
          <w:szCs w:val="22"/>
        </w:rPr>
        <w:t xml:space="preserve">Employees with specific interest in possible vacancies will notify the Superintendent of such interest in writing prior to the last school workday. Said Employee must also </w:t>
      </w:r>
      <w:r w:rsidRPr="00C83F8B">
        <w:rPr>
          <w:rFonts w:ascii="Times" w:hAnsi="Times"/>
          <w:snapToGrid w:val="0"/>
          <w:sz w:val="22"/>
          <w:szCs w:val="22"/>
        </w:rPr>
        <w:lastRenderedPageBreak/>
        <w:t>provid</w:t>
      </w:r>
      <w:r w:rsidRPr="00C83F8B">
        <w:rPr>
          <w:rFonts w:ascii="Times" w:hAnsi="Times"/>
          <w:snapToGrid w:val="0"/>
          <w:sz w:val="22"/>
          <w:szCs w:val="22"/>
        </w:rPr>
        <w:t>e an address where they can be reached during the summer.</w:t>
      </w:r>
    </w:p>
    <w:p w14:paraId="1EC4C415" w14:textId="77777777" w:rsidR="00C44776" w:rsidRDefault="00C44776" w:rsidP="00C44776">
      <w:pPr>
        <w:widowControl w:val="0"/>
        <w:numPr>
          <w:ilvl w:val="0"/>
          <w:numId w:val="5"/>
        </w:numPr>
        <w:rPr>
          <w:rFonts w:ascii="Times" w:hAnsi="Times"/>
          <w:snapToGrid w:val="0"/>
          <w:sz w:val="22"/>
          <w:szCs w:val="22"/>
        </w:rPr>
      </w:pPr>
      <w:r w:rsidRPr="00C83F8B">
        <w:rPr>
          <w:rFonts w:ascii="Times" w:hAnsi="Times"/>
          <w:snapToGrid w:val="0"/>
          <w:sz w:val="22"/>
          <w:szCs w:val="22"/>
        </w:rPr>
        <w:t>Should a vacancy occur, Employees who have expressed an interest in said positions shall be contacted in writing by the Superintendent and notified of the vacancy.</w:t>
      </w:r>
    </w:p>
    <w:p w14:paraId="7DA31425" w14:textId="77777777" w:rsidR="00C44776" w:rsidRPr="00C83F8B" w:rsidRDefault="00C44776" w:rsidP="00C44776">
      <w:pPr>
        <w:widowControl w:val="0"/>
        <w:numPr>
          <w:ilvl w:val="0"/>
          <w:numId w:val="5"/>
        </w:numPr>
        <w:rPr>
          <w:rFonts w:ascii="Times" w:hAnsi="Times"/>
          <w:snapToGrid w:val="0"/>
          <w:sz w:val="22"/>
          <w:szCs w:val="22"/>
        </w:rPr>
      </w:pPr>
      <w:r w:rsidRPr="00C83F8B">
        <w:rPr>
          <w:rFonts w:ascii="Times" w:hAnsi="Times"/>
          <w:snapToGrid w:val="0"/>
          <w:sz w:val="22"/>
          <w:szCs w:val="22"/>
        </w:rPr>
        <w:t>The Employees so notified shall have the</w:t>
      </w:r>
      <w:r>
        <w:rPr>
          <w:rFonts w:ascii="Times" w:hAnsi="Times"/>
          <w:snapToGrid w:val="0"/>
          <w:sz w:val="22"/>
          <w:szCs w:val="22"/>
        </w:rPr>
        <w:t xml:space="preserve"> responsibility</w:t>
      </w:r>
      <w:r w:rsidRPr="00C83F8B">
        <w:rPr>
          <w:rFonts w:ascii="Times" w:hAnsi="Times"/>
          <w:snapToGrid w:val="0"/>
          <w:sz w:val="22"/>
          <w:szCs w:val="22"/>
        </w:rPr>
        <w:t xml:space="preserve"> of contacting the Administration indicating their interest in said position within three (3) days of receipt of such notice.</w:t>
      </w:r>
    </w:p>
    <w:p w14:paraId="7448CA52"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440" w:left="1440" w:header="720" w:footer="720" w:gutter="0"/>
          <w:cols w:num="2" w:space="720" w:equalWidth="0">
            <w:col w:w="48" w:space="177"/>
            <w:col w:w="8337"/>
          </w:cols>
          <w:noEndnote/>
        </w:sectPr>
      </w:pPr>
    </w:p>
    <w:p w14:paraId="2786A7CC" w14:textId="77777777" w:rsidR="00C44776" w:rsidRPr="00C83F8B" w:rsidRDefault="00C44776" w:rsidP="00C44776">
      <w:pPr>
        <w:widowControl w:val="0"/>
        <w:rPr>
          <w:rFonts w:ascii="Times" w:hAnsi="Times"/>
          <w:snapToGrid w:val="0"/>
          <w:sz w:val="22"/>
          <w:szCs w:val="22"/>
        </w:rPr>
      </w:pPr>
    </w:p>
    <w:p w14:paraId="73E00842" w14:textId="77777777" w:rsidR="00C44776" w:rsidRPr="00C83F8B" w:rsidRDefault="00C44776" w:rsidP="00C44776">
      <w:pPr>
        <w:widowControl w:val="0"/>
        <w:rPr>
          <w:rFonts w:ascii="Times" w:hAnsi="Times"/>
          <w:snapToGrid w:val="0"/>
          <w:sz w:val="22"/>
          <w:szCs w:val="22"/>
        </w:rPr>
      </w:pPr>
    </w:p>
    <w:p w14:paraId="74A9D34B"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XV</w:t>
      </w:r>
    </w:p>
    <w:p w14:paraId="321BE63F" w14:textId="77777777" w:rsidR="00C44776" w:rsidRPr="00C83F8B" w:rsidRDefault="00C44776" w:rsidP="00C44776">
      <w:pPr>
        <w:widowControl w:val="0"/>
        <w:rPr>
          <w:rFonts w:ascii="Times" w:hAnsi="Times"/>
          <w:snapToGrid w:val="0"/>
          <w:sz w:val="22"/>
          <w:szCs w:val="22"/>
        </w:rPr>
      </w:pPr>
    </w:p>
    <w:p w14:paraId="735CDE6B"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COMPENSATION AND RELATED PROVISIONS</w:t>
      </w:r>
    </w:p>
    <w:p w14:paraId="4CCD9F6A" w14:textId="77777777" w:rsidR="00C44776" w:rsidRPr="00C83F8B" w:rsidRDefault="00C44776" w:rsidP="00C44776">
      <w:pPr>
        <w:widowControl w:val="0"/>
        <w:rPr>
          <w:rFonts w:ascii="Times" w:hAnsi="Times"/>
          <w:snapToGrid w:val="0"/>
          <w:sz w:val="22"/>
          <w:szCs w:val="22"/>
        </w:rPr>
      </w:pPr>
    </w:p>
    <w:p w14:paraId="076978C2"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440" w:left="1440" w:header="720" w:footer="720" w:gutter="0"/>
          <w:cols w:space="720"/>
          <w:noEndnote/>
        </w:sectPr>
      </w:pPr>
    </w:p>
    <w:p w14:paraId="744A5662" w14:textId="77777777" w:rsidR="00C44776" w:rsidRPr="00C83F8B" w:rsidRDefault="00C44776" w:rsidP="00C44776">
      <w:pPr>
        <w:widowControl w:val="0"/>
        <w:ind w:right="-156"/>
        <w:rPr>
          <w:rFonts w:ascii="Times" w:hAnsi="Times"/>
          <w:snapToGrid w:val="0"/>
          <w:sz w:val="22"/>
          <w:szCs w:val="22"/>
        </w:rPr>
      </w:pPr>
      <w:r w:rsidRPr="00C83F8B">
        <w:rPr>
          <w:rFonts w:ascii="Times" w:hAnsi="Times"/>
          <w:snapToGrid w:val="0"/>
          <w:sz w:val="22"/>
          <w:szCs w:val="22"/>
        </w:rPr>
        <w:t>15.1</w:t>
      </w:r>
    </w:p>
    <w:p w14:paraId="62E0D85F"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440" w:left="1440" w:header="720" w:footer="720" w:gutter="0"/>
          <w:cols w:num="2" w:space="720" w:equalWidth="0">
            <w:col w:w="384" w:space="144"/>
            <w:col w:w="8678"/>
          </w:cols>
          <w:noEndnote/>
        </w:sectPr>
      </w:pPr>
      <w:r w:rsidRPr="00C83F8B">
        <w:rPr>
          <w:rFonts w:ascii="Times" w:hAnsi="Times"/>
          <w:snapToGrid w:val="0"/>
          <w:sz w:val="22"/>
          <w:szCs w:val="22"/>
        </w:rPr>
        <w:br w:type="column"/>
      </w:r>
      <w:r w:rsidRPr="00C83F8B">
        <w:rPr>
          <w:rFonts w:ascii="Times" w:hAnsi="Times"/>
          <w:snapToGrid w:val="0"/>
          <w:sz w:val="22"/>
          <w:szCs w:val="22"/>
        </w:rPr>
        <w:t>Employees shall be paid the standard IRS rate for all approved mileage to perfo</w:t>
      </w:r>
      <w:r>
        <w:rPr>
          <w:rFonts w:ascii="Times" w:hAnsi="Times"/>
          <w:snapToGrid w:val="0"/>
          <w:sz w:val="22"/>
          <w:szCs w:val="22"/>
        </w:rPr>
        <w:t>rm their assigned d</w:t>
      </w:r>
      <w:r w:rsidRPr="00C83F8B">
        <w:rPr>
          <w:rFonts w:ascii="Times" w:hAnsi="Times"/>
          <w:snapToGrid w:val="0"/>
          <w:sz w:val="22"/>
          <w:szCs w:val="22"/>
        </w:rPr>
        <w:t>uties within the district, as directed by the Board. Mileage shall not be paid, however, for travel associated with movement either from the Employee's home to the school nor from school to their home.  The rate shall be adjusted at the beginning of each fiscal year to reflect the IRS annual rate.</w:t>
      </w:r>
    </w:p>
    <w:p w14:paraId="66D9AE91" w14:textId="77777777" w:rsidR="00C44776" w:rsidRPr="00C83F8B" w:rsidRDefault="00C44776" w:rsidP="00C44776">
      <w:pPr>
        <w:widowControl w:val="0"/>
        <w:rPr>
          <w:rFonts w:ascii="Times" w:hAnsi="Times"/>
          <w:snapToGrid w:val="0"/>
          <w:sz w:val="22"/>
          <w:szCs w:val="22"/>
        </w:rPr>
      </w:pPr>
    </w:p>
    <w:p w14:paraId="480AECC2" w14:textId="77777777" w:rsidR="00C44776" w:rsidRPr="00C83F8B" w:rsidRDefault="00C44776" w:rsidP="00C44776">
      <w:pPr>
        <w:widowControl w:val="0"/>
        <w:rPr>
          <w:snapToGrid w:val="0"/>
          <w:sz w:val="22"/>
          <w:szCs w:val="22"/>
        </w:rPr>
        <w:sectPr w:rsidR="00C44776" w:rsidRPr="00C83F8B">
          <w:type w:val="continuous"/>
          <w:pgSz w:w="12240" w:h="15840"/>
          <w:pgMar w:top="1440" w:right="1440" w:bottom="1584" w:left="1440" w:header="720" w:footer="720" w:gutter="0"/>
          <w:cols w:space="720"/>
          <w:noEndnote/>
        </w:sectPr>
      </w:pPr>
    </w:p>
    <w:p w14:paraId="6629A085"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15.2</w:t>
      </w:r>
    </w:p>
    <w:p w14:paraId="66000A8C" w14:textId="117ACDFF"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br w:type="column"/>
      </w:r>
      <w:r w:rsidRPr="00C83F8B">
        <w:rPr>
          <w:rFonts w:ascii="Times" w:hAnsi="Times"/>
          <w:snapToGrid w:val="0"/>
          <w:sz w:val="22"/>
          <w:szCs w:val="22"/>
        </w:rPr>
        <w:t xml:space="preserve">Each Employee shall be paid </w:t>
      </w:r>
      <w:proofErr w:type="gramStart"/>
      <w:r w:rsidRPr="00C83F8B">
        <w:rPr>
          <w:rFonts w:ascii="Times" w:hAnsi="Times"/>
          <w:snapToGrid w:val="0"/>
          <w:sz w:val="22"/>
          <w:szCs w:val="22"/>
        </w:rPr>
        <w:t>on the basis of</w:t>
      </w:r>
      <w:proofErr w:type="gramEnd"/>
      <w:r w:rsidRPr="00C83F8B">
        <w:rPr>
          <w:rFonts w:ascii="Times" w:hAnsi="Times"/>
          <w:snapToGrid w:val="0"/>
          <w:sz w:val="22"/>
          <w:szCs w:val="22"/>
        </w:rPr>
        <w:t xml:space="preserve"> twelve (12</w:t>
      </w:r>
      <w:r>
        <w:rPr>
          <w:rFonts w:ascii="Times" w:hAnsi="Times"/>
          <w:snapToGrid w:val="0"/>
          <w:sz w:val="22"/>
          <w:szCs w:val="22"/>
        </w:rPr>
        <w:t xml:space="preserve">) </w:t>
      </w:r>
      <w:r w:rsidRPr="00C83F8B">
        <w:rPr>
          <w:rFonts w:ascii="Times" w:hAnsi="Times"/>
          <w:snapToGrid w:val="0"/>
          <w:sz w:val="22"/>
          <w:szCs w:val="22"/>
        </w:rPr>
        <w:t>equal installments</w:t>
      </w:r>
      <w:r w:rsidRPr="00133F7D">
        <w:rPr>
          <w:rFonts w:ascii="Times" w:hAnsi="Times"/>
          <w:snapToGrid w:val="0"/>
          <w:color w:val="000000" w:themeColor="text1"/>
          <w:sz w:val="22"/>
          <w:szCs w:val="22"/>
        </w:rPr>
        <w:t xml:space="preserve"> </w:t>
      </w:r>
      <w:r w:rsidR="00FF40B7" w:rsidRPr="00133F7D">
        <w:rPr>
          <w:rFonts w:ascii="Times" w:hAnsi="Times"/>
          <w:snapToGrid w:val="0"/>
          <w:color w:val="000000" w:themeColor="text1"/>
          <w:sz w:val="22"/>
          <w:szCs w:val="22"/>
        </w:rPr>
        <w:t>by</w:t>
      </w:r>
      <w:r w:rsidRPr="00133F7D">
        <w:rPr>
          <w:rFonts w:ascii="Times" w:hAnsi="Times"/>
          <w:snapToGrid w:val="0"/>
          <w:color w:val="000000" w:themeColor="text1"/>
          <w:sz w:val="22"/>
          <w:szCs w:val="22"/>
        </w:rPr>
        <w:t xml:space="preserve"> </w:t>
      </w:r>
      <w:r>
        <w:rPr>
          <w:rFonts w:ascii="Times" w:hAnsi="Times"/>
          <w:snapToGrid w:val="0"/>
          <w:sz w:val="22"/>
          <w:szCs w:val="22"/>
        </w:rPr>
        <w:t>the tenth day of each month by direct deposit to the institution of his/her choice</w:t>
      </w:r>
      <w:r w:rsidRPr="00C83F8B">
        <w:rPr>
          <w:rFonts w:ascii="Times" w:hAnsi="Times"/>
          <w:snapToGrid w:val="0"/>
          <w:sz w:val="22"/>
          <w:szCs w:val="22"/>
        </w:rPr>
        <w:t>.</w:t>
      </w:r>
    </w:p>
    <w:p w14:paraId="2AA17CD8"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num="2" w:space="720" w:equalWidth="0">
            <w:col w:w="403" w:space="144"/>
            <w:col w:w="8611"/>
          </w:cols>
          <w:noEndnote/>
        </w:sectPr>
      </w:pPr>
    </w:p>
    <w:p w14:paraId="103F3819" w14:textId="77777777" w:rsidR="00C44776" w:rsidRPr="00C83F8B" w:rsidRDefault="00C44776" w:rsidP="00C44776">
      <w:pPr>
        <w:widowControl w:val="0"/>
        <w:rPr>
          <w:rFonts w:ascii="Times" w:hAnsi="Times"/>
          <w:snapToGrid w:val="0"/>
          <w:sz w:val="22"/>
          <w:szCs w:val="22"/>
        </w:rPr>
      </w:pPr>
    </w:p>
    <w:p w14:paraId="6457D173"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space="720"/>
          <w:noEndnote/>
        </w:sectPr>
      </w:pPr>
    </w:p>
    <w:p w14:paraId="180B15BA" w14:textId="6AD3B85E"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15.3</w:t>
      </w:r>
    </w:p>
    <w:p w14:paraId="7C4D3817"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u w:val="single"/>
        </w:rPr>
        <w:t>Supplemental Jobs:</w:t>
      </w:r>
    </w:p>
    <w:p w14:paraId="396DBB0C"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num="2" w:space="720" w:equalWidth="0">
            <w:col w:w="403" w:space="144"/>
            <w:col w:w="1867"/>
          </w:cols>
          <w:noEndnote/>
        </w:sectPr>
      </w:pPr>
    </w:p>
    <w:p w14:paraId="41AD9C64" w14:textId="77777777" w:rsidR="00C44776" w:rsidRPr="00C83F8B" w:rsidRDefault="00C44776" w:rsidP="00C44776">
      <w:pPr>
        <w:widowControl w:val="0"/>
        <w:rPr>
          <w:rFonts w:ascii="Times" w:hAnsi="Times"/>
          <w:snapToGrid w:val="0"/>
          <w:sz w:val="22"/>
          <w:szCs w:val="22"/>
        </w:rPr>
      </w:pPr>
    </w:p>
    <w:p w14:paraId="3C558AC9"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An Employee shall be paid one-half of the supplemental pay in the paycheck following completion of one-half of the duties for that position. The balance of the supplemental pay shall be included in the next pay period following completion of all responsibilities associated with the supplemental job.</w:t>
      </w:r>
    </w:p>
    <w:p w14:paraId="38BA0E6C" w14:textId="77777777" w:rsidR="00C44776" w:rsidRPr="00C83F8B" w:rsidRDefault="00C44776" w:rsidP="00C44776">
      <w:pPr>
        <w:widowControl w:val="0"/>
        <w:ind w:left="540"/>
        <w:rPr>
          <w:rFonts w:ascii="Times" w:hAnsi="Times"/>
          <w:snapToGrid w:val="0"/>
          <w:sz w:val="22"/>
          <w:szCs w:val="22"/>
        </w:rPr>
      </w:pPr>
    </w:p>
    <w:p w14:paraId="54C81110" w14:textId="77777777" w:rsidR="00C44776" w:rsidRPr="00C83F8B" w:rsidRDefault="00C44776" w:rsidP="00C44776">
      <w:pPr>
        <w:widowControl w:val="0"/>
        <w:ind w:left="540"/>
        <w:jc w:val="both"/>
        <w:rPr>
          <w:rFonts w:ascii="Times" w:hAnsi="Times"/>
          <w:snapToGrid w:val="0"/>
          <w:sz w:val="22"/>
          <w:szCs w:val="22"/>
        </w:rPr>
      </w:pPr>
      <w:r w:rsidRPr="00C83F8B">
        <w:rPr>
          <w:rFonts w:ascii="Times" w:hAnsi="Times"/>
          <w:snapToGrid w:val="0"/>
          <w:sz w:val="22"/>
          <w:szCs w:val="22"/>
        </w:rPr>
        <w:t>Supplemental jobs shall first be offered to qualified volunteers without pay. If there are no such volunteers, the position will be offered to the person, including Employees, whom the Board believes to be the most qualified for the position, at the rate set</w:t>
      </w:r>
      <w:r>
        <w:rPr>
          <w:rFonts w:ascii="Times" w:hAnsi="Times"/>
          <w:snapToGrid w:val="0"/>
          <w:sz w:val="22"/>
          <w:szCs w:val="22"/>
        </w:rPr>
        <w:t xml:space="preserve"> forth in the following section. If the sport or activity does not occur </w:t>
      </w:r>
      <w:proofErr w:type="gramStart"/>
      <w:r>
        <w:rPr>
          <w:rFonts w:ascii="Times" w:hAnsi="Times"/>
          <w:snapToGrid w:val="0"/>
          <w:sz w:val="22"/>
          <w:szCs w:val="22"/>
        </w:rPr>
        <w:t>in a given year</w:t>
      </w:r>
      <w:proofErr w:type="gramEnd"/>
      <w:r>
        <w:rPr>
          <w:rFonts w:ascii="Times" w:hAnsi="Times"/>
          <w:snapToGrid w:val="0"/>
          <w:sz w:val="22"/>
          <w:szCs w:val="22"/>
        </w:rPr>
        <w:t xml:space="preserve">, there will be no compensation. </w:t>
      </w:r>
    </w:p>
    <w:p w14:paraId="1A4365C3" w14:textId="77777777" w:rsidR="00C44776" w:rsidRPr="00C83F8B" w:rsidRDefault="00C44776" w:rsidP="00C44776">
      <w:pPr>
        <w:widowControl w:val="0"/>
        <w:ind w:left="540"/>
        <w:rPr>
          <w:rFonts w:ascii="Times" w:hAnsi="Times"/>
          <w:snapToGrid w:val="0"/>
          <w:sz w:val="22"/>
          <w:szCs w:val="22"/>
        </w:rPr>
      </w:pPr>
    </w:p>
    <w:p w14:paraId="26A3A03D" w14:textId="77777777" w:rsidR="00C44776" w:rsidRPr="00133F7D" w:rsidRDefault="00C44776" w:rsidP="00C44776">
      <w:pPr>
        <w:widowControl w:val="0"/>
        <w:ind w:left="540"/>
        <w:jc w:val="center"/>
        <w:rPr>
          <w:rFonts w:ascii="Times" w:hAnsi="Times"/>
          <w:b/>
          <w:snapToGrid w:val="0"/>
          <w:color w:val="000000" w:themeColor="text1"/>
          <w:sz w:val="22"/>
          <w:szCs w:val="22"/>
        </w:rPr>
      </w:pPr>
      <w:r w:rsidRPr="00133F7D">
        <w:rPr>
          <w:rFonts w:ascii="Times" w:hAnsi="Times"/>
          <w:b/>
          <w:snapToGrid w:val="0"/>
          <w:color w:val="000000" w:themeColor="text1"/>
          <w:sz w:val="22"/>
          <w:szCs w:val="22"/>
        </w:rPr>
        <w:t>SUPPLEMENTAL JOBS</w:t>
      </w:r>
    </w:p>
    <w:p w14:paraId="6E47190D" w14:textId="77777777" w:rsidR="00C44776" w:rsidRPr="00C83F8B" w:rsidRDefault="00C44776" w:rsidP="00C44776">
      <w:pPr>
        <w:widowControl w:val="0"/>
        <w:ind w:left="540"/>
        <w:rPr>
          <w:rFonts w:ascii="Times" w:hAnsi="Times"/>
          <w:b/>
          <w:snapToGrid w:val="0"/>
          <w:sz w:val="22"/>
          <w:szCs w:val="22"/>
        </w:rPr>
      </w:pPr>
    </w:p>
    <w:p w14:paraId="38990035" w14:textId="77777777" w:rsidR="00C44776" w:rsidRPr="00C83F8B" w:rsidRDefault="00C44776" w:rsidP="00C44776">
      <w:pPr>
        <w:widowControl w:val="0"/>
        <w:ind w:left="540"/>
        <w:rPr>
          <w:rFonts w:ascii="Times" w:hAnsi="Times"/>
          <w:b/>
          <w:snapToGrid w:val="0"/>
          <w:sz w:val="22"/>
          <w:szCs w:val="22"/>
        </w:rPr>
        <w:sectPr w:rsidR="00C44776" w:rsidRPr="00C83F8B" w:rsidSect="00745AAB">
          <w:type w:val="continuous"/>
          <w:pgSz w:w="12240" w:h="15840"/>
          <w:pgMar w:top="1440" w:right="1440" w:bottom="1584" w:left="1440" w:header="720" w:footer="720" w:gutter="0"/>
          <w:cols w:space="720"/>
          <w:noEndnote/>
        </w:sectPr>
      </w:pPr>
    </w:p>
    <w:p w14:paraId="60A9CE17"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Lead Teacher</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Pr>
          <w:rFonts w:ascii="Times" w:hAnsi="Times"/>
          <w:snapToGrid w:val="0"/>
          <w:sz w:val="22"/>
          <w:szCs w:val="22"/>
        </w:rPr>
        <w:t>$75</w:t>
      </w:r>
      <w:r w:rsidRPr="00C83F8B">
        <w:rPr>
          <w:rFonts w:ascii="Times" w:hAnsi="Times"/>
          <w:snapToGrid w:val="0"/>
          <w:sz w:val="22"/>
          <w:szCs w:val="22"/>
        </w:rPr>
        <w:t xml:space="preserve"> / full day of Superintendent’s absence or </w:t>
      </w:r>
    </w:p>
    <w:p w14:paraId="6D542437" w14:textId="77777777" w:rsidR="00C44776" w:rsidRPr="00C83F8B" w:rsidRDefault="00C44776" w:rsidP="00C44776">
      <w:pPr>
        <w:widowControl w:val="0"/>
        <w:ind w:left="5760"/>
        <w:rPr>
          <w:rFonts w:ascii="Times" w:hAnsi="Times"/>
          <w:snapToGrid w:val="0"/>
          <w:sz w:val="22"/>
          <w:szCs w:val="22"/>
        </w:rPr>
      </w:pPr>
      <w:r w:rsidRPr="00C83F8B">
        <w:rPr>
          <w:rFonts w:ascii="Times" w:hAnsi="Times"/>
          <w:snapToGrid w:val="0"/>
          <w:sz w:val="22"/>
          <w:szCs w:val="22"/>
        </w:rPr>
        <w:t>partial day of Superintendent’s absence in which the Lead Teacher is called to duty.</w:t>
      </w:r>
    </w:p>
    <w:p w14:paraId="4FFE4658" w14:textId="5F7DB350" w:rsidR="00C44776" w:rsidRDefault="00C44776" w:rsidP="00C44776">
      <w:pPr>
        <w:widowControl w:val="0"/>
        <w:ind w:left="540"/>
        <w:rPr>
          <w:rFonts w:ascii="Times" w:hAnsi="Times"/>
          <w:snapToGrid w:val="0"/>
          <w:sz w:val="22"/>
          <w:szCs w:val="22"/>
        </w:rPr>
      </w:pPr>
      <w:r w:rsidRPr="00C83F8B">
        <w:rPr>
          <w:rFonts w:ascii="Times" w:hAnsi="Times"/>
          <w:snapToGrid w:val="0"/>
          <w:sz w:val="22"/>
          <w:szCs w:val="22"/>
        </w:rPr>
        <w:t>Eighth Grade Sponsor</w:t>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t>$50</w:t>
      </w:r>
      <w:r w:rsidR="00FF40B7">
        <w:rPr>
          <w:rFonts w:ascii="Times" w:hAnsi="Times"/>
          <w:snapToGrid w:val="0"/>
          <w:sz w:val="22"/>
          <w:szCs w:val="22"/>
        </w:rPr>
        <w:t>0</w:t>
      </w:r>
    </w:p>
    <w:p w14:paraId="68DD7B41" w14:textId="77777777" w:rsidR="00C44776" w:rsidRPr="00C83F8B" w:rsidRDefault="003F1F23" w:rsidP="00C44776">
      <w:pPr>
        <w:widowControl w:val="0"/>
        <w:ind w:left="540"/>
        <w:rPr>
          <w:rFonts w:ascii="Times" w:hAnsi="Times"/>
          <w:snapToGrid w:val="0"/>
          <w:sz w:val="22"/>
          <w:szCs w:val="22"/>
        </w:rPr>
      </w:pPr>
      <w:r>
        <w:rPr>
          <w:rFonts w:ascii="Times" w:hAnsi="Times"/>
          <w:snapToGrid w:val="0"/>
          <w:sz w:val="22"/>
          <w:szCs w:val="22"/>
        </w:rPr>
        <w:t xml:space="preserve">Concession Stand Sponsor </w:t>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t>$450</w:t>
      </w:r>
    </w:p>
    <w:p w14:paraId="13CE4BED" w14:textId="6F890A48"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Baseball Coach</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003F1F23">
        <w:rPr>
          <w:rFonts w:ascii="Times" w:hAnsi="Times"/>
          <w:snapToGrid w:val="0"/>
          <w:sz w:val="22"/>
          <w:szCs w:val="22"/>
        </w:rPr>
        <w:t>$</w:t>
      </w:r>
      <w:r w:rsidR="00B158FE">
        <w:rPr>
          <w:rFonts w:ascii="Times" w:hAnsi="Times"/>
          <w:snapToGrid w:val="0"/>
          <w:sz w:val="22"/>
          <w:szCs w:val="22"/>
        </w:rPr>
        <w:t>800</w:t>
      </w:r>
      <w:r w:rsidR="00B45B85">
        <w:rPr>
          <w:rFonts w:ascii="Times" w:hAnsi="Times"/>
          <w:snapToGrid w:val="0"/>
          <w:sz w:val="22"/>
          <w:szCs w:val="22"/>
        </w:rPr>
        <w:t xml:space="preserve"> + mileage </w:t>
      </w:r>
    </w:p>
    <w:p w14:paraId="6C43785F" w14:textId="29014DFE"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Softball Coach</w:t>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t>$</w:t>
      </w:r>
      <w:r w:rsidR="00B158FE">
        <w:rPr>
          <w:rFonts w:ascii="Times" w:hAnsi="Times"/>
          <w:snapToGrid w:val="0"/>
          <w:sz w:val="22"/>
          <w:szCs w:val="22"/>
        </w:rPr>
        <w:t>800</w:t>
      </w:r>
      <w:r w:rsidR="00B45B85">
        <w:rPr>
          <w:rFonts w:ascii="Times" w:hAnsi="Times"/>
          <w:snapToGrid w:val="0"/>
          <w:sz w:val="22"/>
          <w:szCs w:val="22"/>
        </w:rPr>
        <w:t xml:space="preserve"> + mileage</w:t>
      </w:r>
    </w:p>
    <w:p w14:paraId="736DB3F8" w14:textId="70CE1E42"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Track Coach</w:t>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t>$</w:t>
      </w:r>
      <w:r w:rsidR="00B158FE">
        <w:rPr>
          <w:rFonts w:ascii="Times" w:hAnsi="Times"/>
          <w:snapToGrid w:val="0"/>
          <w:sz w:val="22"/>
          <w:szCs w:val="22"/>
        </w:rPr>
        <w:t>800</w:t>
      </w:r>
      <w:r w:rsidR="00B45B85">
        <w:rPr>
          <w:rFonts w:ascii="Times" w:hAnsi="Times"/>
          <w:snapToGrid w:val="0"/>
          <w:sz w:val="22"/>
          <w:szCs w:val="22"/>
        </w:rPr>
        <w:t xml:space="preserve"> + mileage</w:t>
      </w:r>
    </w:p>
    <w:p w14:paraId="529E1AD1" w14:textId="77777777"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 xml:space="preserve">Scholastic Bowl Coach </w:t>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t>$60</w:t>
      </w:r>
      <w:r w:rsidRPr="00C83F8B">
        <w:rPr>
          <w:rFonts w:ascii="Times" w:hAnsi="Times"/>
          <w:snapToGrid w:val="0"/>
          <w:sz w:val="22"/>
          <w:szCs w:val="22"/>
        </w:rPr>
        <w:t>0</w:t>
      </w:r>
    </w:p>
    <w:p w14:paraId="1677A928" w14:textId="7249805E"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Cheerleading Coach</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w:t>
      </w:r>
      <w:r w:rsidR="00B158FE">
        <w:rPr>
          <w:rFonts w:ascii="Times" w:hAnsi="Times"/>
          <w:snapToGrid w:val="0"/>
          <w:sz w:val="22"/>
          <w:szCs w:val="22"/>
        </w:rPr>
        <w:t>800</w:t>
      </w:r>
      <w:r w:rsidR="00B45B85">
        <w:rPr>
          <w:rFonts w:ascii="Times" w:hAnsi="Times"/>
          <w:snapToGrid w:val="0"/>
          <w:sz w:val="22"/>
          <w:szCs w:val="22"/>
        </w:rPr>
        <w:t xml:space="preserve"> + mileage </w:t>
      </w:r>
    </w:p>
    <w:p w14:paraId="07A12639" w14:textId="5817E2A1" w:rsidR="00C44776" w:rsidRPr="00C83F8B" w:rsidRDefault="00C44776" w:rsidP="00C44776">
      <w:pPr>
        <w:widowControl w:val="0"/>
        <w:ind w:left="540"/>
        <w:rPr>
          <w:rFonts w:ascii="Times" w:hAnsi="Times"/>
          <w:snapToGrid w:val="0"/>
          <w:sz w:val="22"/>
          <w:szCs w:val="22"/>
        </w:rPr>
      </w:pPr>
      <w:r w:rsidRPr="00C83F8B">
        <w:rPr>
          <w:rFonts w:ascii="Times" w:hAnsi="Times"/>
          <w:snapToGrid w:val="0"/>
          <w:sz w:val="22"/>
          <w:szCs w:val="22"/>
        </w:rPr>
        <w:t>Volleyball Coach</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00B158FE">
        <w:rPr>
          <w:rFonts w:ascii="Times" w:hAnsi="Times"/>
          <w:snapToGrid w:val="0"/>
          <w:sz w:val="22"/>
          <w:szCs w:val="22"/>
        </w:rPr>
        <w:t>$800</w:t>
      </w:r>
      <w:r w:rsidR="00B45B85">
        <w:rPr>
          <w:rFonts w:ascii="Times" w:hAnsi="Times"/>
          <w:snapToGrid w:val="0"/>
          <w:sz w:val="22"/>
          <w:szCs w:val="22"/>
        </w:rPr>
        <w:t xml:space="preserve"> + mileage</w:t>
      </w:r>
    </w:p>
    <w:p w14:paraId="4C43FF25" w14:textId="60E10C22" w:rsidR="00C44776" w:rsidRDefault="00C44776" w:rsidP="00C44776">
      <w:pPr>
        <w:widowControl w:val="0"/>
        <w:ind w:left="540"/>
        <w:jc w:val="both"/>
        <w:rPr>
          <w:rFonts w:ascii="Times" w:hAnsi="Times"/>
          <w:snapToGrid w:val="0"/>
          <w:sz w:val="22"/>
          <w:szCs w:val="22"/>
        </w:rPr>
      </w:pPr>
      <w:proofErr w:type="spellStart"/>
      <w:r w:rsidRPr="00C83F8B">
        <w:rPr>
          <w:rFonts w:ascii="Times" w:hAnsi="Times"/>
          <w:snapToGrid w:val="0"/>
          <w:sz w:val="22"/>
          <w:szCs w:val="22"/>
        </w:rPr>
        <w:t>Boy's Basketball</w:t>
      </w:r>
      <w:proofErr w:type="spellEnd"/>
      <w:r w:rsidRPr="00C83F8B">
        <w:rPr>
          <w:rFonts w:ascii="Times" w:hAnsi="Times"/>
          <w:snapToGrid w:val="0"/>
          <w:sz w:val="22"/>
          <w:szCs w:val="22"/>
        </w:rPr>
        <w:t xml:space="preserve"> Coach) </w:t>
      </w:r>
      <w:r w:rsidRPr="00C83F8B">
        <w:rPr>
          <w:rFonts w:ascii="Times" w:hAnsi="Times"/>
          <w:snapToGrid w:val="0"/>
          <w:sz w:val="22"/>
          <w:szCs w:val="22"/>
        </w:rPr>
        <w:tab/>
      </w:r>
      <w:r w:rsidRPr="00C83F8B">
        <w:rPr>
          <w:rFonts w:ascii="Times" w:hAnsi="Times"/>
          <w:snapToGrid w:val="0"/>
          <w:sz w:val="22"/>
          <w:szCs w:val="22"/>
        </w:rPr>
        <w:tab/>
      </w:r>
      <w:r w:rsidR="003F1F23">
        <w:rPr>
          <w:rFonts w:ascii="Times" w:hAnsi="Times"/>
          <w:snapToGrid w:val="0"/>
          <w:sz w:val="22"/>
          <w:szCs w:val="22"/>
        </w:rPr>
        <w:tab/>
      </w:r>
      <w:r w:rsidR="003F1F23">
        <w:rPr>
          <w:rFonts w:ascii="Times" w:hAnsi="Times"/>
          <w:snapToGrid w:val="0"/>
          <w:sz w:val="22"/>
          <w:szCs w:val="22"/>
        </w:rPr>
        <w:tab/>
        <w:t>$</w:t>
      </w:r>
      <w:r w:rsidR="00B158FE">
        <w:rPr>
          <w:rFonts w:ascii="Times" w:hAnsi="Times"/>
          <w:snapToGrid w:val="0"/>
          <w:sz w:val="22"/>
          <w:szCs w:val="22"/>
        </w:rPr>
        <w:t>800</w:t>
      </w:r>
      <w:r>
        <w:rPr>
          <w:rFonts w:ascii="Times" w:hAnsi="Times"/>
          <w:snapToGrid w:val="0"/>
          <w:sz w:val="22"/>
          <w:szCs w:val="22"/>
        </w:rPr>
        <w:t xml:space="preserve"> Each </w:t>
      </w:r>
      <w:r w:rsidR="00B45B85">
        <w:rPr>
          <w:rFonts w:ascii="Times" w:hAnsi="Times"/>
          <w:snapToGrid w:val="0"/>
          <w:sz w:val="22"/>
          <w:szCs w:val="22"/>
        </w:rPr>
        <w:t>+ mileage</w:t>
      </w:r>
    </w:p>
    <w:p w14:paraId="67A00F3F" w14:textId="77777777" w:rsidR="00C44776" w:rsidRPr="00C83F8B" w:rsidRDefault="00C44776" w:rsidP="00C44776">
      <w:pPr>
        <w:widowControl w:val="0"/>
        <w:ind w:left="540"/>
        <w:jc w:val="both"/>
        <w:rPr>
          <w:rFonts w:ascii="Times" w:hAnsi="Times"/>
          <w:snapToGrid w:val="0"/>
          <w:sz w:val="22"/>
          <w:szCs w:val="22"/>
        </w:rPr>
      </w:pPr>
      <w:r>
        <w:rPr>
          <w:rFonts w:ascii="Times" w:hAnsi="Times"/>
          <w:snapToGrid w:val="0"/>
          <w:sz w:val="22"/>
          <w:szCs w:val="22"/>
        </w:rPr>
        <w:tab/>
        <w:t>(2 Junior High Levels)</w:t>
      </w:r>
    </w:p>
    <w:p w14:paraId="0275D7CE" w14:textId="133E6B21" w:rsidR="00C44776" w:rsidRDefault="00C44776" w:rsidP="00C44776">
      <w:pPr>
        <w:widowControl w:val="0"/>
        <w:ind w:left="540"/>
        <w:jc w:val="both"/>
        <w:rPr>
          <w:rFonts w:ascii="Times" w:hAnsi="Times"/>
          <w:snapToGrid w:val="0"/>
          <w:sz w:val="22"/>
          <w:szCs w:val="22"/>
        </w:rPr>
      </w:pPr>
      <w:proofErr w:type="spellStart"/>
      <w:r w:rsidRPr="00C83F8B">
        <w:rPr>
          <w:rFonts w:ascii="Times" w:hAnsi="Times"/>
          <w:snapToGrid w:val="0"/>
          <w:sz w:val="22"/>
          <w:szCs w:val="22"/>
        </w:rPr>
        <w:t>Girl's Basketball</w:t>
      </w:r>
      <w:proofErr w:type="spellEnd"/>
      <w:r w:rsidRPr="00C83F8B">
        <w:rPr>
          <w:rFonts w:ascii="Times" w:hAnsi="Times"/>
          <w:snapToGrid w:val="0"/>
          <w:sz w:val="22"/>
          <w:szCs w:val="22"/>
        </w:rPr>
        <w:t xml:space="preserve"> Coach</w:t>
      </w:r>
      <w:r>
        <w:rPr>
          <w:rFonts w:ascii="Times" w:hAnsi="Times"/>
          <w:snapToGrid w:val="0"/>
          <w:sz w:val="22"/>
          <w:szCs w:val="22"/>
        </w:rPr>
        <w:tab/>
      </w:r>
      <w:r>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003F1F23">
        <w:rPr>
          <w:rFonts w:ascii="Times" w:hAnsi="Times"/>
          <w:snapToGrid w:val="0"/>
          <w:sz w:val="22"/>
          <w:szCs w:val="22"/>
        </w:rPr>
        <w:t>$</w:t>
      </w:r>
      <w:r w:rsidR="00B158FE">
        <w:rPr>
          <w:rFonts w:ascii="Times" w:hAnsi="Times"/>
          <w:snapToGrid w:val="0"/>
          <w:sz w:val="22"/>
          <w:szCs w:val="22"/>
        </w:rPr>
        <w:t>800</w:t>
      </w:r>
      <w:r>
        <w:rPr>
          <w:rFonts w:ascii="Times" w:hAnsi="Times"/>
          <w:snapToGrid w:val="0"/>
          <w:sz w:val="22"/>
          <w:szCs w:val="22"/>
        </w:rPr>
        <w:t xml:space="preserve"> Each</w:t>
      </w:r>
      <w:r w:rsidR="00B45B85">
        <w:rPr>
          <w:rFonts w:ascii="Times" w:hAnsi="Times"/>
          <w:snapToGrid w:val="0"/>
          <w:sz w:val="22"/>
          <w:szCs w:val="22"/>
        </w:rPr>
        <w:t xml:space="preserve"> + mileage</w:t>
      </w:r>
      <w:r>
        <w:rPr>
          <w:rFonts w:ascii="Times" w:hAnsi="Times"/>
          <w:snapToGrid w:val="0"/>
          <w:sz w:val="22"/>
          <w:szCs w:val="22"/>
        </w:rPr>
        <w:t xml:space="preserve"> </w:t>
      </w:r>
    </w:p>
    <w:p w14:paraId="7DE4AD3C" w14:textId="77777777" w:rsidR="00C44776" w:rsidRPr="00C83F8B" w:rsidRDefault="00C44776" w:rsidP="00C44776">
      <w:pPr>
        <w:widowControl w:val="0"/>
        <w:ind w:left="540"/>
        <w:jc w:val="both"/>
        <w:rPr>
          <w:rFonts w:ascii="Times" w:hAnsi="Times"/>
          <w:snapToGrid w:val="0"/>
          <w:sz w:val="22"/>
          <w:szCs w:val="22"/>
        </w:rPr>
      </w:pPr>
      <w:r>
        <w:rPr>
          <w:rFonts w:ascii="Times" w:hAnsi="Times"/>
          <w:snapToGrid w:val="0"/>
          <w:sz w:val="22"/>
          <w:szCs w:val="22"/>
        </w:rPr>
        <w:tab/>
        <w:t>(2 Junior High Levels)</w:t>
      </w:r>
    </w:p>
    <w:p w14:paraId="48D6C7DE" w14:textId="77777777" w:rsidR="00C44776" w:rsidRPr="00C83F8B" w:rsidRDefault="00C44776" w:rsidP="00C44776">
      <w:pPr>
        <w:widowControl w:val="0"/>
        <w:ind w:left="540"/>
        <w:jc w:val="both"/>
        <w:rPr>
          <w:rFonts w:ascii="Times" w:hAnsi="Times"/>
          <w:snapToGrid w:val="0"/>
          <w:sz w:val="22"/>
          <w:szCs w:val="22"/>
        </w:rPr>
      </w:pPr>
      <w:r w:rsidRPr="00C83F8B">
        <w:rPr>
          <w:rFonts w:ascii="Times" w:hAnsi="Times"/>
          <w:snapToGrid w:val="0"/>
          <w:sz w:val="22"/>
          <w:szCs w:val="22"/>
        </w:rPr>
        <w:lastRenderedPageBreak/>
        <w:t>Science Fair</w:t>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t>$55</w:t>
      </w:r>
      <w:r w:rsidRPr="00C83F8B">
        <w:rPr>
          <w:rFonts w:ascii="Times" w:hAnsi="Times"/>
          <w:snapToGrid w:val="0"/>
          <w:sz w:val="22"/>
          <w:szCs w:val="22"/>
        </w:rPr>
        <w:t xml:space="preserve">0 plus mileage </w:t>
      </w:r>
    </w:p>
    <w:p w14:paraId="72BE5DCC" w14:textId="77777777" w:rsidR="00C44776" w:rsidRDefault="00C44776" w:rsidP="00C44776">
      <w:pPr>
        <w:widowControl w:val="0"/>
        <w:ind w:left="540"/>
        <w:rPr>
          <w:rFonts w:ascii="Times" w:hAnsi="Times"/>
          <w:snapToGrid w:val="0"/>
          <w:sz w:val="22"/>
          <w:szCs w:val="22"/>
        </w:rPr>
      </w:pPr>
      <w:r w:rsidRPr="00C83F8B">
        <w:rPr>
          <w:rFonts w:ascii="Times" w:hAnsi="Times"/>
          <w:snapToGrid w:val="0"/>
          <w:sz w:val="22"/>
          <w:szCs w:val="22"/>
        </w:rPr>
        <w:t>Math Team</w:t>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t>$550</w:t>
      </w:r>
      <w:r w:rsidRPr="00C83F8B">
        <w:rPr>
          <w:rFonts w:ascii="Times" w:hAnsi="Times"/>
          <w:snapToGrid w:val="0"/>
          <w:sz w:val="22"/>
          <w:szCs w:val="22"/>
        </w:rPr>
        <w:t xml:space="preserve"> plus mileage </w:t>
      </w:r>
    </w:p>
    <w:p w14:paraId="0C214643" w14:textId="77777777" w:rsidR="00C44776" w:rsidRPr="00C83F8B" w:rsidRDefault="003F1F23" w:rsidP="00C44776">
      <w:pPr>
        <w:widowControl w:val="0"/>
        <w:ind w:left="540"/>
        <w:rPr>
          <w:rFonts w:ascii="Times" w:hAnsi="Times"/>
          <w:snapToGrid w:val="0"/>
          <w:sz w:val="22"/>
          <w:szCs w:val="22"/>
        </w:rPr>
      </w:pPr>
      <w:r>
        <w:rPr>
          <w:rFonts w:ascii="Times" w:hAnsi="Times"/>
          <w:snapToGrid w:val="0"/>
          <w:sz w:val="22"/>
          <w:szCs w:val="22"/>
        </w:rPr>
        <w:t xml:space="preserve">RTI Coordinator </w:t>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t>$600</w:t>
      </w:r>
    </w:p>
    <w:p w14:paraId="50C034AC" w14:textId="77777777" w:rsidR="00B158FE" w:rsidRDefault="00C44776" w:rsidP="00B158FE">
      <w:pPr>
        <w:widowControl w:val="0"/>
        <w:tabs>
          <w:tab w:val="left" w:pos="540"/>
        </w:tabs>
        <w:ind w:left="540"/>
        <w:rPr>
          <w:rFonts w:ascii="Times" w:hAnsi="Times"/>
          <w:snapToGrid w:val="0"/>
          <w:sz w:val="22"/>
          <w:szCs w:val="22"/>
        </w:rPr>
      </w:pPr>
      <w:r w:rsidRPr="00C83F8B">
        <w:rPr>
          <w:rFonts w:ascii="Times" w:hAnsi="Times"/>
          <w:snapToGrid w:val="0"/>
          <w:sz w:val="22"/>
          <w:szCs w:val="22"/>
        </w:rPr>
        <w:t>Summer Schoo</w:t>
      </w:r>
      <w:r w:rsidR="005A7993">
        <w:rPr>
          <w:rFonts w:ascii="Times" w:hAnsi="Times"/>
          <w:snapToGrid w:val="0"/>
          <w:sz w:val="22"/>
          <w:szCs w:val="22"/>
        </w:rPr>
        <w:t>l</w:t>
      </w:r>
      <w:r w:rsidR="005A7993">
        <w:rPr>
          <w:rFonts w:ascii="Times" w:hAnsi="Times"/>
          <w:snapToGrid w:val="0"/>
          <w:sz w:val="22"/>
          <w:szCs w:val="22"/>
        </w:rPr>
        <w:tab/>
      </w:r>
      <w:r w:rsidR="005A7993">
        <w:rPr>
          <w:rFonts w:ascii="Times" w:hAnsi="Times"/>
          <w:snapToGrid w:val="0"/>
          <w:sz w:val="22"/>
          <w:szCs w:val="22"/>
        </w:rPr>
        <w:tab/>
      </w:r>
      <w:r w:rsidR="005A7993">
        <w:rPr>
          <w:rFonts w:ascii="Times" w:hAnsi="Times"/>
          <w:snapToGrid w:val="0"/>
          <w:sz w:val="22"/>
          <w:szCs w:val="22"/>
        </w:rPr>
        <w:tab/>
      </w:r>
      <w:r w:rsidR="005A7993">
        <w:rPr>
          <w:rFonts w:ascii="Times" w:hAnsi="Times"/>
          <w:snapToGrid w:val="0"/>
          <w:sz w:val="22"/>
          <w:szCs w:val="22"/>
        </w:rPr>
        <w:tab/>
      </w:r>
      <w:r w:rsidR="005A7993">
        <w:rPr>
          <w:rFonts w:ascii="Times" w:hAnsi="Times"/>
          <w:snapToGrid w:val="0"/>
          <w:sz w:val="22"/>
          <w:szCs w:val="22"/>
        </w:rPr>
        <w:tab/>
        <w:t>Pro-rata of regular salary</w:t>
      </w:r>
    </w:p>
    <w:p w14:paraId="21DAD327" w14:textId="0C0F7D71" w:rsidR="00B158FE" w:rsidRPr="00C83F8B" w:rsidRDefault="00B158FE" w:rsidP="00B158FE">
      <w:pPr>
        <w:widowControl w:val="0"/>
        <w:tabs>
          <w:tab w:val="left" w:pos="540"/>
        </w:tabs>
        <w:rPr>
          <w:rFonts w:ascii="Times" w:hAnsi="Times"/>
          <w:snapToGrid w:val="0"/>
          <w:sz w:val="22"/>
          <w:szCs w:val="22"/>
        </w:rPr>
        <w:sectPr w:rsidR="00B158FE" w:rsidRPr="00C83F8B" w:rsidSect="00745AAB">
          <w:type w:val="continuous"/>
          <w:pgSz w:w="12240" w:h="15840"/>
          <w:pgMar w:top="1440" w:right="1440" w:bottom="1584" w:left="1440" w:header="720" w:footer="720" w:gutter="0"/>
          <w:cols w:space="720"/>
          <w:noEndnote/>
        </w:sectPr>
      </w:pPr>
      <w:r>
        <w:rPr>
          <w:rFonts w:ascii="Times" w:hAnsi="Times"/>
          <w:snapToGrid w:val="0"/>
          <w:sz w:val="22"/>
          <w:szCs w:val="22"/>
        </w:rPr>
        <w:t xml:space="preserve">          </w:t>
      </w:r>
      <w:proofErr w:type="gramStart"/>
      <w:r>
        <w:rPr>
          <w:rFonts w:ascii="Times" w:hAnsi="Times"/>
          <w:snapToGrid w:val="0"/>
          <w:sz w:val="22"/>
          <w:szCs w:val="22"/>
        </w:rPr>
        <w:t>Lead  Teacher</w:t>
      </w:r>
      <w:proofErr w:type="gramEnd"/>
      <w:r>
        <w:rPr>
          <w:rFonts w:ascii="Times" w:hAnsi="Times"/>
          <w:snapToGrid w:val="0"/>
          <w:sz w:val="22"/>
          <w:szCs w:val="22"/>
        </w:rPr>
        <w:t xml:space="preserve"> </w:t>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r>
      <w:r w:rsidRPr="00133F7D">
        <w:rPr>
          <w:rFonts w:ascii="Times" w:hAnsi="Times"/>
          <w:snapToGrid w:val="0"/>
          <w:color w:val="000000" w:themeColor="text1"/>
          <w:sz w:val="22"/>
          <w:szCs w:val="22"/>
        </w:rPr>
        <w:t xml:space="preserve">$100 for a full day/$75 for half day      </w:t>
      </w:r>
    </w:p>
    <w:p w14:paraId="62E34F1D" w14:textId="77777777" w:rsidR="00C44776" w:rsidRPr="00C83F8B" w:rsidRDefault="00C44776" w:rsidP="00C44776">
      <w:pPr>
        <w:widowControl w:val="0"/>
        <w:rPr>
          <w:rFonts w:ascii="Times" w:hAnsi="Times"/>
          <w:snapToGrid w:val="0"/>
          <w:sz w:val="22"/>
          <w:szCs w:val="22"/>
        </w:rPr>
      </w:pPr>
    </w:p>
    <w:p w14:paraId="455F0478"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XVI</w:t>
      </w:r>
    </w:p>
    <w:p w14:paraId="693B4FE0" w14:textId="77777777" w:rsidR="00C44776" w:rsidRPr="00C83F8B" w:rsidRDefault="00C44776" w:rsidP="00C44776">
      <w:pPr>
        <w:widowControl w:val="0"/>
        <w:rPr>
          <w:rFonts w:ascii="Times" w:hAnsi="Times"/>
          <w:snapToGrid w:val="0"/>
          <w:sz w:val="22"/>
          <w:szCs w:val="22"/>
        </w:rPr>
      </w:pPr>
    </w:p>
    <w:p w14:paraId="23742DE0"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NO STRIKE</w:t>
      </w:r>
    </w:p>
    <w:p w14:paraId="3B10BAA0" w14:textId="77777777" w:rsidR="00C44776" w:rsidRPr="00C83F8B" w:rsidRDefault="00C44776" w:rsidP="00C44776">
      <w:pPr>
        <w:widowControl w:val="0"/>
        <w:rPr>
          <w:rFonts w:ascii="Times" w:hAnsi="Times"/>
          <w:snapToGrid w:val="0"/>
          <w:sz w:val="22"/>
          <w:szCs w:val="22"/>
        </w:rPr>
      </w:pPr>
    </w:p>
    <w:p w14:paraId="0BD45436"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space="720"/>
          <w:noEndnote/>
        </w:sectPr>
      </w:pPr>
    </w:p>
    <w:p w14:paraId="6BAF450D"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16.1</w:t>
      </w:r>
    </w:p>
    <w:p w14:paraId="3DF8EEB9"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u w:val="single"/>
        </w:rPr>
        <w:t>No Strike:</w:t>
      </w:r>
    </w:p>
    <w:p w14:paraId="11EAF15F" w14:textId="77777777" w:rsidR="00C44776" w:rsidRPr="00C83F8B" w:rsidRDefault="00C44776" w:rsidP="00C44776">
      <w:pPr>
        <w:widowControl w:val="0"/>
        <w:rPr>
          <w:rFonts w:ascii="Times" w:hAnsi="Times"/>
          <w:snapToGrid w:val="0"/>
          <w:sz w:val="22"/>
          <w:szCs w:val="22"/>
        </w:rPr>
        <w:sectPr w:rsidR="00C44776" w:rsidRPr="00C83F8B">
          <w:type w:val="continuous"/>
          <w:pgSz w:w="12240" w:h="15840"/>
          <w:pgMar w:top="1440" w:right="1440" w:bottom="1584" w:left="1440" w:header="720" w:footer="720" w:gutter="0"/>
          <w:cols w:num="2" w:space="720" w:equalWidth="0">
            <w:col w:w="388" w:space="144"/>
            <w:col w:w="998"/>
          </w:cols>
          <w:noEndnote/>
        </w:sectPr>
      </w:pPr>
    </w:p>
    <w:p w14:paraId="7D3A8BE5" w14:textId="77777777" w:rsidR="00C44776" w:rsidRPr="00C83F8B" w:rsidRDefault="00C44776" w:rsidP="00C44776">
      <w:pPr>
        <w:widowControl w:val="0"/>
        <w:rPr>
          <w:rFonts w:ascii="Times" w:hAnsi="Times"/>
          <w:snapToGrid w:val="0"/>
          <w:sz w:val="22"/>
          <w:szCs w:val="22"/>
        </w:rPr>
      </w:pPr>
    </w:p>
    <w:p w14:paraId="4A15CDD9" w14:textId="77777777" w:rsidR="00C44776" w:rsidRPr="00C83F8B" w:rsidRDefault="00C44776" w:rsidP="00C44776">
      <w:pPr>
        <w:widowControl w:val="0"/>
        <w:tabs>
          <w:tab w:val="left" w:pos="540"/>
        </w:tabs>
        <w:ind w:left="540"/>
        <w:rPr>
          <w:rFonts w:ascii="Times" w:hAnsi="Times"/>
          <w:snapToGrid w:val="0"/>
          <w:sz w:val="22"/>
          <w:szCs w:val="22"/>
        </w:rPr>
      </w:pPr>
      <w:r w:rsidRPr="00C83F8B">
        <w:rPr>
          <w:rFonts w:ascii="Times" w:hAnsi="Times"/>
          <w:snapToGrid w:val="0"/>
          <w:sz w:val="22"/>
          <w:szCs w:val="22"/>
        </w:rPr>
        <w:t>Neither the Union nor any officers, agents or Employees will instigate, promote, sponsor, engage in, or condone any strike, residential picketing, slow down, sit down, concerted stoppage of work or any other intentional interruption or disruption of the operations of Allen-Otter Creek Community Consolidated School District #65. The failure to confer a penalty, in any instance is not a waiver of such right in any other instance nor is it a precedent. The Union and its officers and representatives will cooperate with the Board in taking whatever affirmative action is necessary, to direct and urge any Employee who violates this Article to return to work.</w:t>
      </w:r>
    </w:p>
    <w:p w14:paraId="4186C8D6" w14:textId="77777777" w:rsidR="00C44776" w:rsidRPr="00C83F8B" w:rsidRDefault="00C44776" w:rsidP="00C44776">
      <w:pPr>
        <w:widowControl w:val="0"/>
        <w:rPr>
          <w:rFonts w:ascii="Times" w:hAnsi="Times"/>
          <w:snapToGrid w:val="0"/>
          <w:sz w:val="22"/>
          <w:szCs w:val="22"/>
        </w:rPr>
      </w:pPr>
    </w:p>
    <w:p w14:paraId="6AD38CC3" w14:textId="77777777" w:rsidR="00C44776" w:rsidRPr="00C83F8B" w:rsidRDefault="00C44776" w:rsidP="00C44776">
      <w:pPr>
        <w:widowControl w:val="0"/>
        <w:rPr>
          <w:rFonts w:ascii="Times" w:hAnsi="Times"/>
          <w:snapToGrid w:val="0"/>
          <w:sz w:val="22"/>
          <w:szCs w:val="22"/>
        </w:rPr>
      </w:pPr>
    </w:p>
    <w:p w14:paraId="50CBF892" w14:textId="77777777" w:rsidR="00C44776" w:rsidRPr="008470B0" w:rsidRDefault="00C44776" w:rsidP="00C44776">
      <w:pPr>
        <w:widowControl w:val="0"/>
        <w:jc w:val="center"/>
        <w:rPr>
          <w:rFonts w:ascii="Times" w:hAnsi="Times"/>
          <w:b/>
          <w:snapToGrid w:val="0"/>
          <w:sz w:val="22"/>
          <w:szCs w:val="22"/>
        </w:rPr>
      </w:pPr>
      <w:r w:rsidRPr="008470B0">
        <w:rPr>
          <w:rFonts w:ascii="Times" w:hAnsi="Times"/>
          <w:b/>
          <w:snapToGrid w:val="0"/>
          <w:sz w:val="22"/>
          <w:szCs w:val="22"/>
        </w:rPr>
        <w:t>ARTICLE XVII</w:t>
      </w:r>
    </w:p>
    <w:p w14:paraId="3C0BC9E3" w14:textId="77777777" w:rsidR="00C44776" w:rsidRPr="00C83F8B" w:rsidRDefault="00C44776" w:rsidP="00C44776">
      <w:pPr>
        <w:widowControl w:val="0"/>
        <w:rPr>
          <w:rFonts w:ascii="Times" w:hAnsi="Times"/>
          <w:snapToGrid w:val="0"/>
          <w:sz w:val="22"/>
          <w:szCs w:val="22"/>
        </w:rPr>
      </w:pPr>
    </w:p>
    <w:p w14:paraId="2B4CE2EE" w14:textId="77777777" w:rsidR="00C44776" w:rsidRPr="00C83F8B" w:rsidRDefault="00C44776" w:rsidP="00C44776">
      <w:pPr>
        <w:widowControl w:val="0"/>
        <w:jc w:val="center"/>
        <w:rPr>
          <w:rFonts w:ascii="Times" w:hAnsi="Times"/>
          <w:snapToGrid w:val="0"/>
          <w:sz w:val="22"/>
          <w:szCs w:val="22"/>
          <w:u w:val="single"/>
        </w:rPr>
      </w:pPr>
      <w:r w:rsidRPr="00C83F8B">
        <w:rPr>
          <w:rFonts w:ascii="Times" w:hAnsi="Times"/>
          <w:snapToGrid w:val="0"/>
          <w:sz w:val="22"/>
          <w:szCs w:val="22"/>
          <w:u w:val="single"/>
        </w:rPr>
        <w:t>EFFECT OF AGREEMENT</w:t>
      </w:r>
    </w:p>
    <w:p w14:paraId="3FAA99A8" w14:textId="77777777" w:rsidR="00C44776" w:rsidRPr="00C83F8B" w:rsidRDefault="00C44776" w:rsidP="00C44776">
      <w:pPr>
        <w:widowControl w:val="0"/>
        <w:rPr>
          <w:rFonts w:ascii="Times" w:hAnsi="Times"/>
          <w:snapToGrid w:val="0"/>
          <w:sz w:val="22"/>
          <w:szCs w:val="22"/>
        </w:rPr>
      </w:pPr>
    </w:p>
    <w:p w14:paraId="0ED589AB"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17.1 </w:t>
      </w:r>
      <w:r w:rsidRPr="00C83F8B">
        <w:rPr>
          <w:rFonts w:ascii="Times" w:hAnsi="Times"/>
          <w:snapToGrid w:val="0"/>
          <w:sz w:val="22"/>
          <w:szCs w:val="22"/>
          <w:u w:val="single"/>
        </w:rPr>
        <w:t>External Law:</w:t>
      </w:r>
    </w:p>
    <w:p w14:paraId="310F0B1C" w14:textId="77777777" w:rsidR="00C44776" w:rsidRPr="00C83F8B" w:rsidRDefault="00C44776" w:rsidP="00C44776">
      <w:pPr>
        <w:widowControl w:val="0"/>
        <w:rPr>
          <w:rFonts w:ascii="Times" w:hAnsi="Times"/>
          <w:snapToGrid w:val="0"/>
          <w:sz w:val="22"/>
          <w:szCs w:val="22"/>
        </w:rPr>
      </w:pPr>
    </w:p>
    <w:p w14:paraId="292A0E89" w14:textId="77777777" w:rsidR="00C44776" w:rsidRPr="00C83F8B" w:rsidRDefault="00C44776" w:rsidP="00C44776">
      <w:pPr>
        <w:widowControl w:val="0"/>
        <w:ind w:left="450"/>
        <w:jc w:val="both"/>
        <w:rPr>
          <w:rFonts w:ascii="Times" w:hAnsi="Times"/>
          <w:snapToGrid w:val="0"/>
          <w:sz w:val="22"/>
          <w:szCs w:val="22"/>
        </w:rPr>
      </w:pPr>
      <w:r w:rsidRPr="00C83F8B">
        <w:rPr>
          <w:rFonts w:ascii="Times" w:hAnsi="Times"/>
          <w:snapToGrid w:val="0"/>
          <w:sz w:val="22"/>
          <w:szCs w:val="22"/>
        </w:rPr>
        <w:t>If there is any conflict between the provisions of this Agreement and any legal obligations or affirmative action requirement imposed on the Board by federal or state law, such legal obligations or affirmative action requirements thus imposed shall be controlling.</w:t>
      </w:r>
    </w:p>
    <w:p w14:paraId="4D7C5DAF" w14:textId="77777777" w:rsidR="00C44776" w:rsidRPr="00C83F8B" w:rsidRDefault="00C44776" w:rsidP="00C44776">
      <w:pPr>
        <w:widowControl w:val="0"/>
        <w:rPr>
          <w:rFonts w:ascii="Times" w:hAnsi="Times"/>
          <w:snapToGrid w:val="0"/>
          <w:sz w:val="22"/>
          <w:szCs w:val="22"/>
        </w:rPr>
      </w:pPr>
    </w:p>
    <w:p w14:paraId="3722DA17"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17.2 </w:t>
      </w:r>
      <w:r w:rsidRPr="00C83F8B">
        <w:rPr>
          <w:rFonts w:ascii="Times" w:hAnsi="Times"/>
          <w:snapToGrid w:val="0"/>
          <w:sz w:val="22"/>
          <w:szCs w:val="22"/>
          <w:u w:val="single"/>
        </w:rPr>
        <w:t>Savings Clause:</w:t>
      </w:r>
    </w:p>
    <w:p w14:paraId="4F158430" w14:textId="77777777" w:rsidR="00C44776" w:rsidRPr="00C83F8B" w:rsidRDefault="00C44776" w:rsidP="00C44776">
      <w:pPr>
        <w:widowControl w:val="0"/>
        <w:rPr>
          <w:rFonts w:ascii="Times" w:hAnsi="Times"/>
          <w:snapToGrid w:val="0"/>
          <w:sz w:val="22"/>
          <w:szCs w:val="22"/>
        </w:rPr>
      </w:pPr>
    </w:p>
    <w:p w14:paraId="077D0B7E" w14:textId="77777777" w:rsidR="00C44776" w:rsidRPr="00C83F8B" w:rsidRDefault="00C44776" w:rsidP="00C44776">
      <w:pPr>
        <w:widowControl w:val="0"/>
        <w:ind w:left="450"/>
        <w:rPr>
          <w:rFonts w:ascii="Times" w:hAnsi="Times"/>
          <w:snapToGrid w:val="0"/>
          <w:sz w:val="22"/>
          <w:szCs w:val="22"/>
        </w:rPr>
      </w:pPr>
      <w:r>
        <w:rPr>
          <w:rFonts w:ascii="Times" w:hAnsi="Times"/>
          <w:snapToGrid w:val="0"/>
          <w:sz w:val="22"/>
          <w:szCs w:val="22"/>
        </w:rPr>
        <w:t>Should any Article,</w:t>
      </w:r>
      <w:r w:rsidRPr="00C83F8B">
        <w:rPr>
          <w:rFonts w:ascii="Times" w:hAnsi="Times"/>
          <w:snapToGrid w:val="0"/>
          <w:sz w:val="22"/>
          <w:szCs w:val="22"/>
        </w:rPr>
        <w:t xml:space="preserve"> Section or Clause of this Agreement be declared illegal by a court of competent jurisdiction, then that part shall be deleted from this Agreement only to the extent that it is found to violate the law. All remaining Articles, Sections and Clauses will remain in place and in effect.</w:t>
      </w:r>
    </w:p>
    <w:p w14:paraId="632EA362" w14:textId="77777777" w:rsidR="00C44776" w:rsidRPr="00C83F8B" w:rsidRDefault="00C44776" w:rsidP="00C44776">
      <w:pPr>
        <w:widowControl w:val="0"/>
        <w:rPr>
          <w:rFonts w:ascii="Times" w:hAnsi="Times"/>
          <w:snapToGrid w:val="0"/>
          <w:sz w:val="22"/>
          <w:szCs w:val="22"/>
        </w:rPr>
      </w:pPr>
    </w:p>
    <w:p w14:paraId="0F3ED2CD"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t xml:space="preserve">17.3 </w:t>
      </w:r>
      <w:r w:rsidRPr="00C83F8B">
        <w:rPr>
          <w:rFonts w:ascii="Times" w:hAnsi="Times"/>
          <w:snapToGrid w:val="0"/>
          <w:sz w:val="22"/>
          <w:szCs w:val="22"/>
          <w:u w:val="single"/>
        </w:rPr>
        <w:t>Duration:</w:t>
      </w:r>
    </w:p>
    <w:p w14:paraId="7829C109" w14:textId="77777777" w:rsidR="00C44776" w:rsidRPr="00C83F8B" w:rsidRDefault="00C44776" w:rsidP="00C44776">
      <w:pPr>
        <w:widowControl w:val="0"/>
        <w:rPr>
          <w:rFonts w:ascii="Times" w:hAnsi="Times"/>
          <w:snapToGrid w:val="0"/>
          <w:sz w:val="22"/>
          <w:szCs w:val="22"/>
        </w:rPr>
      </w:pPr>
    </w:p>
    <w:p w14:paraId="74DF69CE"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 xml:space="preserve">This Agreement will not be considered binding until the Union has formally notified the Board, in writing, of official acceptance of this document by the membership and that </w:t>
      </w:r>
      <w:proofErr w:type="gramStart"/>
      <w:r w:rsidRPr="00C83F8B">
        <w:rPr>
          <w:rFonts w:ascii="Times" w:hAnsi="Times"/>
          <w:snapToGrid w:val="0"/>
          <w:sz w:val="22"/>
          <w:szCs w:val="22"/>
        </w:rPr>
        <w:t>all of</w:t>
      </w:r>
      <w:proofErr w:type="gramEnd"/>
      <w:r w:rsidRPr="00C83F8B">
        <w:rPr>
          <w:rFonts w:ascii="Times" w:hAnsi="Times"/>
          <w:snapToGrid w:val="0"/>
          <w:sz w:val="22"/>
          <w:szCs w:val="22"/>
        </w:rPr>
        <w:t xml:space="preserve"> the required signatures have been properly affixed to this document.</w:t>
      </w:r>
    </w:p>
    <w:p w14:paraId="39EB07A3" w14:textId="77777777" w:rsidR="00C44776" w:rsidRPr="00C83F8B" w:rsidRDefault="00C44776" w:rsidP="00C44776">
      <w:pPr>
        <w:widowControl w:val="0"/>
        <w:rPr>
          <w:rFonts w:ascii="Times" w:hAnsi="Times"/>
          <w:snapToGrid w:val="0"/>
          <w:sz w:val="22"/>
          <w:szCs w:val="22"/>
        </w:rPr>
      </w:pPr>
    </w:p>
    <w:p w14:paraId="0890BF2D" w14:textId="77777777" w:rsidR="00C44776" w:rsidRPr="00C83F8B" w:rsidRDefault="00C44776" w:rsidP="00C44776">
      <w:pPr>
        <w:widowControl w:val="0"/>
        <w:rPr>
          <w:rFonts w:ascii="Times" w:hAnsi="Times"/>
          <w:snapToGrid w:val="0"/>
          <w:sz w:val="22"/>
          <w:szCs w:val="22"/>
        </w:rPr>
      </w:pPr>
    </w:p>
    <w:p w14:paraId="3402D559" w14:textId="77777777" w:rsidR="00C44776" w:rsidRPr="00C83F8B" w:rsidRDefault="00C44776" w:rsidP="00C44776">
      <w:pPr>
        <w:rPr>
          <w:rFonts w:ascii="Times" w:hAnsi="Times"/>
          <w:snapToGrid w:val="0"/>
          <w:sz w:val="22"/>
          <w:szCs w:val="22"/>
        </w:rPr>
      </w:pPr>
    </w:p>
    <w:p w14:paraId="6BBF936B"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br w:type="page"/>
      </w:r>
    </w:p>
    <w:p w14:paraId="2F8752C7" w14:textId="77777777" w:rsidR="00C44776" w:rsidRPr="00C83F8B" w:rsidRDefault="00C44776" w:rsidP="00C44776">
      <w:pPr>
        <w:widowControl w:val="0"/>
        <w:rPr>
          <w:rFonts w:ascii="Times" w:hAnsi="Times"/>
          <w:snapToGrid w:val="0"/>
          <w:sz w:val="22"/>
          <w:szCs w:val="22"/>
          <w:u w:val="single"/>
        </w:rPr>
      </w:pPr>
      <w:r w:rsidRPr="00C83F8B">
        <w:rPr>
          <w:rFonts w:ascii="Times" w:hAnsi="Times"/>
          <w:snapToGrid w:val="0"/>
          <w:sz w:val="22"/>
          <w:szCs w:val="22"/>
        </w:rPr>
        <w:lastRenderedPageBreak/>
        <w:t xml:space="preserve">17.4 </w:t>
      </w:r>
      <w:r w:rsidRPr="00C83F8B">
        <w:rPr>
          <w:rFonts w:ascii="Times" w:hAnsi="Times"/>
          <w:snapToGrid w:val="0"/>
          <w:sz w:val="22"/>
          <w:szCs w:val="22"/>
          <w:u w:val="single"/>
        </w:rPr>
        <w:t>Execution:</w:t>
      </w:r>
    </w:p>
    <w:p w14:paraId="757F6D23" w14:textId="77777777" w:rsidR="00C44776" w:rsidRPr="00C83F8B" w:rsidRDefault="00C44776" w:rsidP="00C44776">
      <w:pPr>
        <w:widowControl w:val="0"/>
        <w:rPr>
          <w:rFonts w:ascii="Times" w:hAnsi="Times"/>
          <w:snapToGrid w:val="0"/>
          <w:sz w:val="22"/>
          <w:szCs w:val="22"/>
        </w:rPr>
      </w:pPr>
    </w:p>
    <w:p w14:paraId="348AD78B"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IN WITNESS WHEREOF, the parties have executed this Agreement by their duly authorized representatives.</w:t>
      </w:r>
    </w:p>
    <w:p w14:paraId="4D7BC4D7" w14:textId="77777777" w:rsidR="00C44776" w:rsidRPr="00C83F8B" w:rsidRDefault="00C44776" w:rsidP="00C44776">
      <w:pPr>
        <w:widowControl w:val="0"/>
        <w:ind w:left="450"/>
        <w:rPr>
          <w:rFonts w:ascii="Times" w:hAnsi="Times"/>
          <w:snapToGrid w:val="0"/>
          <w:sz w:val="22"/>
          <w:szCs w:val="22"/>
        </w:rPr>
      </w:pPr>
    </w:p>
    <w:p w14:paraId="203B41AD" w14:textId="4306A6F2"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 xml:space="preserve">DATED THIS ______ DAY OF </w:t>
      </w:r>
      <w:r w:rsidR="002B69AA">
        <w:rPr>
          <w:rFonts w:ascii="Times" w:hAnsi="Times"/>
          <w:snapToGrid w:val="0"/>
          <w:sz w:val="22"/>
          <w:szCs w:val="22"/>
        </w:rPr>
        <w:t>________________, 20</w:t>
      </w:r>
      <w:r w:rsidR="00BB6926">
        <w:rPr>
          <w:rFonts w:ascii="Times" w:hAnsi="Times"/>
          <w:snapToGrid w:val="0"/>
          <w:sz w:val="22"/>
          <w:szCs w:val="22"/>
        </w:rPr>
        <w:t>21</w:t>
      </w:r>
      <w:r w:rsidRPr="00C83F8B">
        <w:rPr>
          <w:rFonts w:ascii="Times" w:hAnsi="Times"/>
          <w:snapToGrid w:val="0"/>
          <w:sz w:val="22"/>
          <w:szCs w:val="22"/>
        </w:rPr>
        <w:t>.</w:t>
      </w:r>
    </w:p>
    <w:p w14:paraId="1C534DF6" w14:textId="77777777" w:rsidR="00C44776" w:rsidRPr="00C83F8B" w:rsidRDefault="00C44776" w:rsidP="00C44776">
      <w:pPr>
        <w:widowControl w:val="0"/>
        <w:ind w:left="450"/>
        <w:rPr>
          <w:rFonts w:ascii="Times" w:hAnsi="Times"/>
          <w:snapToGrid w:val="0"/>
          <w:sz w:val="22"/>
          <w:szCs w:val="22"/>
        </w:rPr>
      </w:pPr>
    </w:p>
    <w:p w14:paraId="42E28E1D" w14:textId="26BDEAC8"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 xml:space="preserve">This Agreement shall be effective from 12:00 a.m. </w:t>
      </w:r>
      <w:proofErr w:type="gramStart"/>
      <w:r w:rsidRPr="00C83F8B">
        <w:rPr>
          <w:rFonts w:ascii="Times" w:hAnsi="Times"/>
          <w:snapToGrid w:val="0"/>
          <w:sz w:val="22"/>
          <w:szCs w:val="22"/>
        </w:rPr>
        <w:t>September 1,</w:t>
      </w:r>
      <w:r w:rsidR="002B69AA">
        <w:rPr>
          <w:rFonts w:ascii="Times" w:hAnsi="Times"/>
          <w:snapToGrid w:val="0"/>
          <w:sz w:val="22"/>
          <w:szCs w:val="22"/>
        </w:rPr>
        <w:t xml:space="preserve"> 20</w:t>
      </w:r>
      <w:r w:rsidR="00BB6926">
        <w:rPr>
          <w:rFonts w:ascii="Times" w:hAnsi="Times"/>
          <w:snapToGrid w:val="0"/>
          <w:sz w:val="22"/>
          <w:szCs w:val="22"/>
        </w:rPr>
        <w:t>21</w:t>
      </w:r>
      <w:r w:rsidRPr="00C83F8B">
        <w:rPr>
          <w:rFonts w:ascii="Times" w:hAnsi="Times"/>
          <w:snapToGrid w:val="0"/>
          <w:sz w:val="22"/>
          <w:szCs w:val="22"/>
        </w:rPr>
        <w:t>, and</w:t>
      </w:r>
      <w:proofErr w:type="gramEnd"/>
      <w:r w:rsidRPr="00C83F8B">
        <w:rPr>
          <w:rFonts w:ascii="Times" w:hAnsi="Times"/>
          <w:snapToGrid w:val="0"/>
          <w:sz w:val="22"/>
          <w:szCs w:val="22"/>
        </w:rPr>
        <w:t xml:space="preserve"> shall continue in effect through 11:59 p.m. August 31, </w:t>
      </w:r>
      <w:r w:rsidR="002B69AA">
        <w:rPr>
          <w:rFonts w:ascii="Times" w:hAnsi="Times"/>
          <w:snapToGrid w:val="0"/>
          <w:sz w:val="22"/>
          <w:szCs w:val="22"/>
        </w:rPr>
        <w:t>202</w:t>
      </w:r>
      <w:r w:rsidR="00BB6926">
        <w:rPr>
          <w:rFonts w:ascii="Times" w:hAnsi="Times"/>
          <w:snapToGrid w:val="0"/>
          <w:sz w:val="22"/>
          <w:szCs w:val="22"/>
        </w:rPr>
        <w:t>5</w:t>
      </w:r>
      <w:r w:rsidRPr="00C83F8B">
        <w:rPr>
          <w:rFonts w:ascii="Times" w:hAnsi="Times"/>
          <w:snapToGrid w:val="0"/>
          <w:sz w:val="22"/>
          <w:szCs w:val="22"/>
        </w:rPr>
        <w:t>.</w:t>
      </w:r>
    </w:p>
    <w:p w14:paraId="0872CDC6" w14:textId="77777777" w:rsidR="00C44776" w:rsidRPr="00C83F8B" w:rsidRDefault="00C44776" w:rsidP="00C44776">
      <w:pPr>
        <w:widowControl w:val="0"/>
        <w:ind w:left="450"/>
        <w:rPr>
          <w:rFonts w:ascii="Times" w:hAnsi="Times"/>
          <w:snapToGrid w:val="0"/>
          <w:sz w:val="22"/>
          <w:szCs w:val="22"/>
        </w:rPr>
      </w:pPr>
    </w:p>
    <w:p w14:paraId="374CD33C" w14:textId="77777777" w:rsidR="00C44776" w:rsidRPr="00C83F8B" w:rsidRDefault="00C44776" w:rsidP="00C44776">
      <w:pPr>
        <w:widowControl w:val="0"/>
        <w:ind w:left="450"/>
        <w:rPr>
          <w:rFonts w:ascii="Times" w:hAnsi="Times"/>
          <w:snapToGrid w:val="0"/>
          <w:sz w:val="22"/>
          <w:szCs w:val="22"/>
        </w:rPr>
        <w:sectPr w:rsidR="00C44776" w:rsidRPr="00C83F8B">
          <w:type w:val="continuous"/>
          <w:pgSz w:w="12240" w:h="15840"/>
          <w:pgMar w:top="1440" w:right="1728" w:bottom="1584" w:left="1440" w:header="720" w:footer="720" w:gutter="0"/>
          <w:cols w:space="720"/>
          <w:noEndnote/>
        </w:sectPr>
      </w:pPr>
    </w:p>
    <w:p w14:paraId="19508861"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For the Allen Education Association:</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For the Board of Education, District 65</w:t>
      </w:r>
    </w:p>
    <w:p w14:paraId="418CB413" w14:textId="77777777" w:rsidR="00C44776" w:rsidRPr="00C83F8B" w:rsidRDefault="00C44776" w:rsidP="00C44776">
      <w:pPr>
        <w:widowControl w:val="0"/>
        <w:ind w:left="450"/>
        <w:rPr>
          <w:rFonts w:ascii="Times" w:hAnsi="Times"/>
          <w:snapToGrid w:val="0"/>
          <w:sz w:val="22"/>
          <w:szCs w:val="22"/>
        </w:rPr>
      </w:pPr>
    </w:p>
    <w:p w14:paraId="4DE517A4"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68C8C724"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ab/>
      </w:r>
      <w:r w:rsidRPr="00C83F8B">
        <w:rPr>
          <w:rFonts w:ascii="Times" w:hAnsi="Times"/>
          <w:snapToGrid w:val="0"/>
          <w:sz w:val="22"/>
          <w:szCs w:val="22"/>
        </w:rPr>
        <w:tab/>
        <w:t>President</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President</w:t>
      </w:r>
    </w:p>
    <w:p w14:paraId="798CA4BD" w14:textId="77777777" w:rsidR="00C44776" w:rsidRPr="00C83F8B" w:rsidRDefault="00C44776" w:rsidP="00C44776">
      <w:pPr>
        <w:widowControl w:val="0"/>
        <w:ind w:left="450"/>
        <w:rPr>
          <w:rFonts w:ascii="Times" w:hAnsi="Times"/>
          <w:snapToGrid w:val="0"/>
          <w:sz w:val="22"/>
          <w:szCs w:val="22"/>
        </w:rPr>
      </w:pPr>
    </w:p>
    <w:p w14:paraId="2398DFBF"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3ACC6A3E" w14:textId="77777777" w:rsidR="00C44776" w:rsidRPr="00C83F8B" w:rsidRDefault="00C44776" w:rsidP="00C44776">
      <w:pPr>
        <w:widowControl w:val="0"/>
        <w:ind w:left="450"/>
        <w:rPr>
          <w:rFonts w:ascii="Times" w:hAnsi="Times"/>
          <w:snapToGrid w:val="0"/>
          <w:sz w:val="22"/>
          <w:szCs w:val="22"/>
        </w:rPr>
      </w:pPr>
    </w:p>
    <w:p w14:paraId="4F14ADC8"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675BA2A7" w14:textId="77777777" w:rsidR="00C44776" w:rsidRPr="00C83F8B" w:rsidRDefault="00C44776" w:rsidP="00C44776">
      <w:pPr>
        <w:widowControl w:val="0"/>
        <w:ind w:left="450"/>
        <w:rPr>
          <w:rFonts w:ascii="Times" w:hAnsi="Times"/>
          <w:snapToGrid w:val="0"/>
          <w:sz w:val="22"/>
          <w:szCs w:val="22"/>
        </w:rPr>
      </w:pPr>
    </w:p>
    <w:p w14:paraId="417BC812"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44B7277E" w14:textId="77777777" w:rsidR="00C44776" w:rsidRPr="00C83F8B" w:rsidRDefault="00C44776" w:rsidP="00C44776">
      <w:pPr>
        <w:widowControl w:val="0"/>
        <w:ind w:left="450"/>
        <w:rPr>
          <w:rFonts w:ascii="Times" w:hAnsi="Times"/>
          <w:snapToGrid w:val="0"/>
          <w:sz w:val="22"/>
          <w:szCs w:val="22"/>
        </w:rPr>
      </w:pPr>
    </w:p>
    <w:p w14:paraId="4172D528"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6D6824D6" w14:textId="77777777" w:rsidR="00C44776" w:rsidRPr="00C83F8B" w:rsidRDefault="00C44776" w:rsidP="00C44776">
      <w:pPr>
        <w:widowControl w:val="0"/>
        <w:ind w:left="450"/>
        <w:rPr>
          <w:rFonts w:ascii="Times" w:hAnsi="Times"/>
          <w:snapToGrid w:val="0"/>
          <w:sz w:val="22"/>
          <w:szCs w:val="22"/>
        </w:rPr>
      </w:pPr>
    </w:p>
    <w:p w14:paraId="4F5A269E"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5088656C" w14:textId="77777777" w:rsidR="00C44776" w:rsidRPr="00C83F8B" w:rsidRDefault="00C44776" w:rsidP="00C44776">
      <w:pPr>
        <w:widowControl w:val="0"/>
        <w:ind w:left="450"/>
        <w:rPr>
          <w:rFonts w:ascii="Times" w:hAnsi="Times"/>
          <w:snapToGrid w:val="0"/>
          <w:sz w:val="22"/>
          <w:szCs w:val="22"/>
        </w:rPr>
      </w:pPr>
    </w:p>
    <w:p w14:paraId="1BA7BAE6"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t>By: _________________________</w:t>
      </w:r>
    </w:p>
    <w:p w14:paraId="0CB9DB28" w14:textId="77777777" w:rsidR="00C44776" w:rsidRPr="00C83F8B" w:rsidRDefault="00C44776" w:rsidP="00C44776">
      <w:pPr>
        <w:widowControl w:val="0"/>
        <w:ind w:left="450"/>
        <w:rPr>
          <w:rFonts w:ascii="Times" w:hAnsi="Times"/>
          <w:snapToGrid w:val="0"/>
          <w:sz w:val="22"/>
          <w:szCs w:val="22"/>
        </w:rPr>
      </w:pPr>
    </w:p>
    <w:p w14:paraId="51193997"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p>
    <w:p w14:paraId="4FC32833" w14:textId="77777777" w:rsidR="00C44776" w:rsidRPr="00C83F8B" w:rsidRDefault="00C44776" w:rsidP="00C44776">
      <w:pPr>
        <w:widowControl w:val="0"/>
        <w:ind w:left="450"/>
        <w:rPr>
          <w:rFonts w:ascii="Times" w:hAnsi="Times"/>
          <w:snapToGrid w:val="0"/>
          <w:sz w:val="22"/>
          <w:szCs w:val="22"/>
        </w:rPr>
      </w:pPr>
    </w:p>
    <w:p w14:paraId="0CEA1E46" w14:textId="77777777" w:rsidR="00C44776" w:rsidRPr="00C83F8B" w:rsidRDefault="00C44776" w:rsidP="00C44776">
      <w:pPr>
        <w:widowControl w:val="0"/>
        <w:tabs>
          <w:tab w:val="left" w:pos="3705"/>
        </w:tabs>
        <w:ind w:left="450"/>
        <w:rPr>
          <w:rFonts w:ascii="Times" w:hAnsi="Times"/>
          <w:snapToGrid w:val="0"/>
          <w:sz w:val="22"/>
          <w:szCs w:val="22"/>
        </w:rPr>
      </w:pPr>
      <w:r w:rsidRPr="00C83F8B">
        <w:rPr>
          <w:rFonts w:ascii="Times" w:hAnsi="Times"/>
          <w:snapToGrid w:val="0"/>
          <w:sz w:val="22"/>
          <w:szCs w:val="22"/>
        </w:rPr>
        <w:t>By: __________________________</w:t>
      </w:r>
      <w:r w:rsidRPr="00C83F8B">
        <w:rPr>
          <w:rFonts w:ascii="Times" w:hAnsi="Times"/>
          <w:snapToGrid w:val="0"/>
          <w:sz w:val="22"/>
          <w:szCs w:val="22"/>
        </w:rPr>
        <w:tab/>
      </w:r>
      <w:r w:rsidRPr="00C83F8B">
        <w:rPr>
          <w:rFonts w:ascii="Times" w:hAnsi="Times"/>
          <w:snapToGrid w:val="0"/>
          <w:sz w:val="22"/>
          <w:szCs w:val="22"/>
        </w:rPr>
        <w:tab/>
      </w:r>
      <w:r w:rsidRPr="00C83F8B">
        <w:rPr>
          <w:rFonts w:ascii="Times" w:hAnsi="Times"/>
          <w:snapToGrid w:val="0"/>
          <w:sz w:val="22"/>
          <w:szCs w:val="22"/>
        </w:rPr>
        <w:tab/>
      </w:r>
    </w:p>
    <w:p w14:paraId="0C980C92" w14:textId="77777777" w:rsidR="00C44776" w:rsidRPr="00C83F8B" w:rsidRDefault="00C44776" w:rsidP="00C44776">
      <w:pPr>
        <w:widowControl w:val="0"/>
        <w:ind w:left="450"/>
        <w:rPr>
          <w:rFonts w:ascii="Times" w:hAnsi="Times"/>
          <w:snapToGrid w:val="0"/>
          <w:sz w:val="22"/>
          <w:szCs w:val="22"/>
        </w:rPr>
      </w:pPr>
    </w:p>
    <w:p w14:paraId="4026E5CD"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2F4ABC1F" w14:textId="77777777" w:rsidR="00C44776" w:rsidRPr="00C83F8B" w:rsidRDefault="00C44776" w:rsidP="00C44776">
      <w:pPr>
        <w:widowControl w:val="0"/>
        <w:ind w:left="450"/>
        <w:rPr>
          <w:rFonts w:ascii="Times" w:hAnsi="Times"/>
          <w:snapToGrid w:val="0"/>
          <w:sz w:val="22"/>
          <w:szCs w:val="22"/>
        </w:rPr>
      </w:pPr>
    </w:p>
    <w:p w14:paraId="611FB226"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1802412F" w14:textId="77777777" w:rsidR="00C44776" w:rsidRPr="00C83F8B" w:rsidRDefault="00C44776" w:rsidP="00C44776">
      <w:pPr>
        <w:widowControl w:val="0"/>
        <w:ind w:left="450"/>
        <w:rPr>
          <w:rFonts w:ascii="Times" w:hAnsi="Times"/>
          <w:snapToGrid w:val="0"/>
          <w:sz w:val="22"/>
          <w:szCs w:val="22"/>
        </w:rPr>
      </w:pPr>
    </w:p>
    <w:p w14:paraId="298B78B3"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66A22F96" w14:textId="77777777" w:rsidR="00C44776" w:rsidRPr="00C83F8B" w:rsidRDefault="00C44776" w:rsidP="00C44776">
      <w:pPr>
        <w:widowControl w:val="0"/>
        <w:ind w:left="450"/>
        <w:rPr>
          <w:rFonts w:ascii="Times" w:hAnsi="Times"/>
          <w:snapToGrid w:val="0"/>
          <w:sz w:val="22"/>
          <w:szCs w:val="22"/>
        </w:rPr>
      </w:pPr>
    </w:p>
    <w:p w14:paraId="77086F0C"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19990C3C" w14:textId="77777777" w:rsidR="00C44776" w:rsidRPr="00C83F8B" w:rsidRDefault="00C44776" w:rsidP="00C44776">
      <w:pPr>
        <w:widowControl w:val="0"/>
        <w:ind w:left="450"/>
        <w:rPr>
          <w:rFonts w:ascii="Times" w:hAnsi="Times"/>
          <w:snapToGrid w:val="0"/>
          <w:sz w:val="22"/>
          <w:szCs w:val="22"/>
        </w:rPr>
      </w:pPr>
    </w:p>
    <w:p w14:paraId="1F770A6D"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34D7CD04" w14:textId="77777777" w:rsidR="00C44776" w:rsidRPr="00C83F8B" w:rsidRDefault="00C44776" w:rsidP="00C44776">
      <w:pPr>
        <w:widowControl w:val="0"/>
        <w:ind w:left="450"/>
        <w:rPr>
          <w:rFonts w:ascii="Times" w:hAnsi="Times"/>
          <w:snapToGrid w:val="0"/>
          <w:sz w:val="22"/>
          <w:szCs w:val="22"/>
        </w:rPr>
      </w:pPr>
    </w:p>
    <w:p w14:paraId="55E0EEFD"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313D4643" w14:textId="77777777" w:rsidR="00C44776" w:rsidRPr="00C83F8B" w:rsidRDefault="00C44776" w:rsidP="00C44776">
      <w:pPr>
        <w:widowControl w:val="0"/>
        <w:ind w:left="450"/>
        <w:rPr>
          <w:rFonts w:ascii="Times" w:hAnsi="Times"/>
          <w:snapToGrid w:val="0"/>
          <w:sz w:val="22"/>
          <w:szCs w:val="22"/>
        </w:rPr>
      </w:pPr>
    </w:p>
    <w:p w14:paraId="16BD56D4" w14:textId="77777777" w:rsidR="00C44776" w:rsidRPr="00C83F8B" w:rsidRDefault="00C44776" w:rsidP="00C44776">
      <w:pPr>
        <w:widowControl w:val="0"/>
        <w:ind w:left="450"/>
        <w:rPr>
          <w:rFonts w:ascii="Times" w:hAnsi="Times"/>
          <w:snapToGrid w:val="0"/>
          <w:sz w:val="22"/>
          <w:szCs w:val="22"/>
        </w:rPr>
      </w:pPr>
      <w:r w:rsidRPr="00C83F8B">
        <w:rPr>
          <w:rFonts w:ascii="Times" w:hAnsi="Times"/>
          <w:snapToGrid w:val="0"/>
          <w:sz w:val="22"/>
          <w:szCs w:val="22"/>
        </w:rPr>
        <w:t>By: __________________________</w:t>
      </w:r>
    </w:p>
    <w:p w14:paraId="78B8B85D" w14:textId="77777777" w:rsidR="00C44776" w:rsidRPr="00C83F8B" w:rsidRDefault="00C44776" w:rsidP="00C44776">
      <w:pPr>
        <w:widowControl w:val="0"/>
        <w:rPr>
          <w:rFonts w:ascii="Times" w:hAnsi="Times"/>
          <w:snapToGrid w:val="0"/>
          <w:sz w:val="22"/>
          <w:szCs w:val="22"/>
        </w:rPr>
      </w:pPr>
    </w:p>
    <w:p w14:paraId="6185AE36" w14:textId="77777777" w:rsidR="00C44776" w:rsidRPr="00C83F8B" w:rsidRDefault="00C44776" w:rsidP="00C44776">
      <w:pPr>
        <w:widowControl w:val="0"/>
        <w:rPr>
          <w:rFonts w:ascii="Times" w:hAnsi="Times"/>
          <w:snapToGrid w:val="0"/>
          <w:sz w:val="22"/>
          <w:szCs w:val="22"/>
        </w:rPr>
      </w:pPr>
    </w:p>
    <w:p w14:paraId="60793325" w14:textId="77777777" w:rsidR="00C44776" w:rsidRPr="00C83F8B" w:rsidRDefault="00C44776" w:rsidP="00C44776">
      <w:pPr>
        <w:widowControl w:val="0"/>
        <w:rPr>
          <w:rFonts w:ascii="Times" w:hAnsi="Times"/>
          <w:snapToGrid w:val="0"/>
          <w:sz w:val="22"/>
          <w:szCs w:val="22"/>
        </w:rPr>
      </w:pPr>
    </w:p>
    <w:p w14:paraId="24ABF101" w14:textId="77777777" w:rsidR="00C44776" w:rsidRPr="00C83F8B" w:rsidRDefault="00C44776" w:rsidP="00C44776">
      <w:pPr>
        <w:widowControl w:val="0"/>
        <w:rPr>
          <w:rFonts w:ascii="Times" w:hAnsi="Times"/>
          <w:snapToGrid w:val="0"/>
          <w:sz w:val="22"/>
          <w:szCs w:val="22"/>
        </w:rPr>
      </w:pPr>
    </w:p>
    <w:p w14:paraId="73496FAE" w14:textId="77777777" w:rsidR="00C44776" w:rsidRPr="00C83F8B" w:rsidRDefault="00C44776" w:rsidP="00C44776">
      <w:pPr>
        <w:widowControl w:val="0"/>
        <w:rPr>
          <w:rFonts w:ascii="Times" w:hAnsi="Times"/>
          <w:snapToGrid w:val="0"/>
          <w:sz w:val="22"/>
          <w:szCs w:val="22"/>
        </w:rPr>
      </w:pPr>
    </w:p>
    <w:p w14:paraId="634E4884" w14:textId="77777777" w:rsidR="00C44776" w:rsidRPr="002514C4" w:rsidRDefault="00C44776" w:rsidP="00C44776">
      <w:pPr>
        <w:widowControl w:val="0"/>
        <w:jc w:val="center"/>
        <w:rPr>
          <w:rFonts w:ascii="Times" w:hAnsi="Times"/>
          <w:b/>
          <w:snapToGrid w:val="0"/>
          <w:sz w:val="22"/>
          <w:szCs w:val="22"/>
        </w:rPr>
      </w:pPr>
      <w:r w:rsidRPr="002514C4">
        <w:rPr>
          <w:rFonts w:ascii="Times" w:hAnsi="Times"/>
          <w:b/>
          <w:snapToGrid w:val="0"/>
          <w:sz w:val="22"/>
          <w:szCs w:val="22"/>
        </w:rPr>
        <w:lastRenderedPageBreak/>
        <w:t>ATTACHMENT A</w:t>
      </w:r>
    </w:p>
    <w:p w14:paraId="4D40D5C8" w14:textId="77777777" w:rsidR="00C44776" w:rsidRPr="002514C4" w:rsidRDefault="00C44776" w:rsidP="00C44776">
      <w:pPr>
        <w:widowControl w:val="0"/>
        <w:rPr>
          <w:rFonts w:ascii="Times" w:hAnsi="Times"/>
          <w:b/>
          <w:snapToGrid w:val="0"/>
          <w:sz w:val="22"/>
          <w:szCs w:val="22"/>
        </w:rPr>
      </w:pPr>
    </w:p>
    <w:p w14:paraId="4B562DBA" w14:textId="77777777" w:rsidR="00C44776" w:rsidRPr="002514C4" w:rsidRDefault="00C44776" w:rsidP="00C44776">
      <w:pPr>
        <w:widowControl w:val="0"/>
        <w:jc w:val="center"/>
        <w:rPr>
          <w:rFonts w:ascii="Times" w:hAnsi="Times"/>
          <w:b/>
          <w:snapToGrid w:val="0"/>
          <w:sz w:val="22"/>
          <w:szCs w:val="22"/>
        </w:rPr>
      </w:pPr>
      <w:r w:rsidRPr="002514C4">
        <w:rPr>
          <w:rFonts w:ascii="Times" w:hAnsi="Times"/>
          <w:b/>
          <w:snapToGrid w:val="0"/>
          <w:sz w:val="22"/>
          <w:szCs w:val="22"/>
        </w:rPr>
        <w:t>GRIEVANCE REPORT FORM</w:t>
      </w:r>
    </w:p>
    <w:p w14:paraId="44250AC4" w14:textId="77777777" w:rsidR="00C44776" w:rsidRPr="002514C4" w:rsidRDefault="00C44776" w:rsidP="00C44776">
      <w:pPr>
        <w:widowControl w:val="0"/>
        <w:jc w:val="center"/>
        <w:rPr>
          <w:rFonts w:ascii="Times" w:hAnsi="Times"/>
          <w:b/>
          <w:snapToGrid w:val="0"/>
          <w:sz w:val="22"/>
          <w:szCs w:val="22"/>
        </w:rPr>
      </w:pPr>
      <w:r w:rsidRPr="002514C4">
        <w:rPr>
          <w:rFonts w:ascii="Times" w:hAnsi="Times"/>
          <w:b/>
          <w:snapToGrid w:val="0"/>
          <w:sz w:val="22"/>
          <w:szCs w:val="22"/>
        </w:rPr>
        <w:t xml:space="preserve">ALLEN-OTTER CREEK COMMUNITY CONSOLIDATED SCHOOL DISTRICT #65 </w:t>
      </w:r>
    </w:p>
    <w:p w14:paraId="5C1AE502" w14:textId="77777777" w:rsidR="00C44776" w:rsidRPr="002514C4" w:rsidRDefault="00C44776" w:rsidP="00C44776">
      <w:pPr>
        <w:widowControl w:val="0"/>
        <w:jc w:val="center"/>
        <w:rPr>
          <w:rFonts w:ascii="Times" w:hAnsi="Times"/>
          <w:b/>
          <w:snapToGrid w:val="0"/>
          <w:sz w:val="22"/>
          <w:szCs w:val="22"/>
        </w:rPr>
      </w:pPr>
      <w:r w:rsidRPr="002514C4">
        <w:rPr>
          <w:rFonts w:ascii="Times" w:hAnsi="Times"/>
          <w:b/>
          <w:snapToGrid w:val="0"/>
          <w:sz w:val="22"/>
          <w:szCs w:val="22"/>
        </w:rPr>
        <w:t>STEP ONE PROCEDURE</w:t>
      </w:r>
    </w:p>
    <w:p w14:paraId="0ED05579" w14:textId="77777777" w:rsidR="00C44776" w:rsidRPr="00C83F8B" w:rsidRDefault="00C44776" w:rsidP="00C44776">
      <w:pPr>
        <w:widowControl w:val="0"/>
        <w:rPr>
          <w:rFonts w:ascii="Times" w:hAnsi="Times"/>
          <w:b/>
          <w:snapToGrid w:val="0"/>
          <w:sz w:val="22"/>
          <w:szCs w:val="22"/>
        </w:rPr>
      </w:pPr>
    </w:p>
    <w:p w14:paraId="696BAAF7" w14:textId="77777777" w:rsidR="00C44776" w:rsidRPr="00C83F8B" w:rsidRDefault="00C44776" w:rsidP="00C44776">
      <w:pPr>
        <w:widowControl w:val="0"/>
        <w:rPr>
          <w:rFonts w:ascii="Times" w:hAnsi="Times"/>
          <w:b/>
          <w:snapToGrid w:val="0"/>
          <w:sz w:val="22"/>
          <w:szCs w:val="22"/>
        </w:rPr>
        <w:sectPr w:rsidR="00C44776" w:rsidRPr="00C83F8B" w:rsidSect="00745AAB">
          <w:type w:val="continuous"/>
          <w:pgSz w:w="12240" w:h="15840"/>
          <w:pgMar w:top="1296" w:right="1872" w:bottom="2304" w:left="1440" w:header="720" w:footer="720" w:gutter="0"/>
          <w:cols w:space="720"/>
          <w:noEndnote/>
        </w:sectPr>
      </w:pPr>
    </w:p>
    <w:p w14:paraId="628AC5C8"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GRIEVANCE: _________</w:t>
      </w:r>
    </w:p>
    <w:p w14:paraId="00D273C2" w14:textId="77777777" w:rsidR="00C44776" w:rsidRPr="00C83F8B" w:rsidRDefault="00C44776" w:rsidP="00C44776">
      <w:pPr>
        <w:widowControl w:val="0"/>
        <w:ind w:right="-2822"/>
        <w:rPr>
          <w:rFonts w:ascii="Times" w:hAnsi="Times"/>
          <w:snapToGrid w:val="0"/>
          <w:sz w:val="22"/>
          <w:szCs w:val="22"/>
        </w:rPr>
      </w:pPr>
      <w:r w:rsidRPr="00C83F8B">
        <w:rPr>
          <w:rFonts w:ascii="Times" w:hAnsi="Times"/>
          <w:snapToGrid w:val="0"/>
          <w:sz w:val="22"/>
          <w:szCs w:val="22"/>
        </w:rPr>
        <w:t xml:space="preserve">OUT </w:t>
      </w:r>
      <w:proofErr w:type="gramStart"/>
      <w:r w:rsidRPr="00C83F8B">
        <w:rPr>
          <w:rFonts w:ascii="Times" w:hAnsi="Times"/>
          <w:snapToGrid w:val="0"/>
          <w:sz w:val="22"/>
          <w:szCs w:val="22"/>
        </w:rPr>
        <w:t>OF:_</w:t>
      </w:r>
      <w:proofErr w:type="gramEnd"/>
      <w:r w:rsidRPr="00C83F8B">
        <w:rPr>
          <w:rFonts w:ascii="Times" w:hAnsi="Times"/>
          <w:snapToGrid w:val="0"/>
          <w:sz w:val="22"/>
          <w:szCs w:val="22"/>
        </w:rPr>
        <w:t>____________________DATE  FILED:</w:t>
      </w:r>
    </w:p>
    <w:p w14:paraId="24AF94BF" w14:textId="77777777" w:rsidR="00C44776" w:rsidRPr="00C83F8B" w:rsidRDefault="00C44776" w:rsidP="00C44776">
      <w:pPr>
        <w:widowControl w:val="0"/>
        <w:rPr>
          <w:rFonts w:ascii="Times" w:hAnsi="Times"/>
          <w:snapToGrid w:val="0"/>
          <w:sz w:val="22"/>
          <w:szCs w:val="22"/>
        </w:rPr>
        <w:sectPr w:rsidR="00C44776" w:rsidRPr="00C83F8B" w:rsidSect="00745AAB">
          <w:type w:val="continuous"/>
          <w:pgSz w:w="12240" w:h="15840"/>
          <w:pgMar w:top="1296" w:right="1872" w:bottom="2304" w:left="1440" w:header="720" w:footer="720" w:gutter="0"/>
          <w:cols w:num="3" w:space="720" w:equalWidth="0">
            <w:col w:w="2452" w:space="230"/>
            <w:col w:w="4606" w:space="2"/>
            <w:col w:w="844"/>
          </w:cols>
          <w:noEndnote/>
        </w:sectPr>
      </w:pPr>
      <w:r w:rsidRPr="00C83F8B">
        <w:rPr>
          <w:rFonts w:ascii="Times" w:hAnsi="Times"/>
          <w:snapToGrid w:val="0"/>
          <w:sz w:val="22"/>
          <w:szCs w:val="22"/>
        </w:rPr>
        <w:t>_______</w:t>
      </w:r>
    </w:p>
    <w:p w14:paraId="7EEA30DC" w14:textId="77777777" w:rsidR="00C44776" w:rsidRPr="00C83F8B" w:rsidRDefault="00C44776" w:rsidP="00C44776">
      <w:pPr>
        <w:widowControl w:val="0"/>
        <w:rPr>
          <w:rFonts w:ascii="Times" w:hAnsi="Times"/>
          <w:snapToGrid w:val="0"/>
          <w:sz w:val="22"/>
          <w:szCs w:val="22"/>
        </w:rPr>
      </w:pPr>
    </w:p>
    <w:p w14:paraId="79616C94" w14:textId="77777777" w:rsidR="00C44776" w:rsidRPr="00C83F8B" w:rsidRDefault="00C44776" w:rsidP="00C44776">
      <w:pPr>
        <w:widowControl w:val="0"/>
        <w:rPr>
          <w:rFonts w:ascii="Times" w:hAnsi="Times"/>
          <w:snapToGrid w:val="0"/>
          <w:sz w:val="22"/>
          <w:szCs w:val="22"/>
        </w:rPr>
      </w:pPr>
    </w:p>
    <w:p w14:paraId="298F6DB7"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A. Date of Grievance Occurrence: ______________________</w:t>
      </w:r>
    </w:p>
    <w:p w14:paraId="7E70DA5F"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B. Statement of Grievance: ___________________________________________________________________________________________________________________________________________________________________________________________________________________________________________________</w:t>
      </w:r>
    </w:p>
    <w:p w14:paraId="4A7666FF" w14:textId="77777777" w:rsidR="00C44776" w:rsidRPr="00C83F8B" w:rsidRDefault="00C44776" w:rsidP="00C44776">
      <w:pPr>
        <w:widowControl w:val="0"/>
        <w:spacing w:line="360" w:lineRule="auto"/>
        <w:rPr>
          <w:rFonts w:ascii="Times" w:hAnsi="Times"/>
          <w:snapToGrid w:val="0"/>
          <w:sz w:val="22"/>
          <w:szCs w:val="22"/>
        </w:rPr>
      </w:pPr>
    </w:p>
    <w:p w14:paraId="3B5A2179"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C. Applicable Provisions of the Agreement: __________________________________________________________________________________________________________________________________________________________________</w:t>
      </w:r>
    </w:p>
    <w:p w14:paraId="0BC2FAD3" w14:textId="77777777" w:rsidR="00C44776" w:rsidRPr="00C83F8B" w:rsidRDefault="00C44776" w:rsidP="00C44776">
      <w:pPr>
        <w:widowControl w:val="0"/>
        <w:spacing w:line="360" w:lineRule="auto"/>
        <w:rPr>
          <w:rFonts w:ascii="Times" w:hAnsi="Times"/>
          <w:snapToGrid w:val="0"/>
          <w:sz w:val="22"/>
          <w:szCs w:val="22"/>
        </w:rPr>
      </w:pPr>
    </w:p>
    <w:p w14:paraId="521D184A"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D. Relief Sought: __________________________________________________________________________________________________________________________________________________________________</w:t>
      </w:r>
    </w:p>
    <w:p w14:paraId="4139AC18" w14:textId="77777777" w:rsidR="00C44776" w:rsidRPr="00C83F8B" w:rsidRDefault="00C44776" w:rsidP="00C44776">
      <w:pPr>
        <w:widowControl w:val="0"/>
        <w:spacing w:line="360" w:lineRule="auto"/>
        <w:rPr>
          <w:rFonts w:ascii="Times" w:hAnsi="Times"/>
          <w:snapToGrid w:val="0"/>
          <w:sz w:val="22"/>
          <w:szCs w:val="22"/>
        </w:rPr>
      </w:pPr>
    </w:p>
    <w:p w14:paraId="5C8BED0F"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E. Disposition of Superintendent/Principal: __________________________________________________________________________________________________________________________________________________________________</w:t>
      </w:r>
    </w:p>
    <w:p w14:paraId="7F123834"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F. Disposition of Grievant and/or Union: _______________________________________________________________________________</w:t>
      </w:r>
    </w:p>
    <w:p w14:paraId="79032856" w14:textId="77777777" w:rsidR="00C44776" w:rsidRPr="00C83F8B" w:rsidRDefault="00C44776" w:rsidP="00C44776">
      <w:pPr>
        <w:widowControl w:val="0"/>
        <w:spacing w:line="360" w:lineRule="auto"/>
        <w:rPr>
          <w:rFonts w:ascii="Times" w:hAnsi="Times"/>
          <w:snapToGrid w:val="0"/>
          <w:sz w:val="22"/>
          <w:szCs w:val="22"/>
        </w:rPr>
      </w:pPr>
    </w:p>
    <w:p w14:paraId="092F586B" w14:textId="77777777" w:rsidR="00C44776" w:rsidRPr="00C83F8B" w:rsidRDefault="00C44776" w:rsidP="00C44776">
      <w:pPr>
        <w:widowControl w:val="0"/>
        <w:spacing w:line="360" w:lineRule="auto"/>
        <w:rPr>
          <w:rFonts w:ascii="Times" w:hAnsi="Times"/>
          <w:snapToGrid w:val="0"/>
          <w:sz w:val="22"/>
          <w:szCs w:val="22"/>
        </w:rPr>
      </w:pPr>
      <w:r w:rsidRPr="00C83F8B">
        <w:rPr>
          <w:rFonts w:ascii="Times" w:hAnsi="Times"/>
          <w:snapToGrid w:val="0"/>
          <w:sz w:val="22"/>
          <w:szCs w:val="22"/>
        </w:rPr>
        <w:t>Signature: _________________________________</w:t>
      </w:r>
      <w:proofErr w:type="gramStart"/>
      <w:r w:rsidRPr="00C83F8B">
        <w:rPr>
          <w:rFonts w:ascii="Times" w:hAnsi="Times"/>
          <w:snapToGrid w:val="0"/>
          <w:sz w:val="22"/>
          <w:szCs w:val="22"/>
        </w:rPr>
        <w:t>_  Date</w:t>
      </w:r>
      <w:proofErr w:type="gramEnd"/>
      <w:r w:rsidRPr="00C83F8B">
        <w:rPr>
          <w:rFonts w:ascii="Times" w:hAnsi="Times"/>
          <w:snapToGrid w:val="0"/>
          <w:sz w:val="22"/>
          <w:szCs w:val="22"/>
        </w:rPr>
        <w:t>: __________________</w:t>
      </w:r>
    </w:p>
    <w:p w14:paraId="785FA702" w14:textId="77777777" w:rsidR="00C44776" w:rsidRPr="00A848E9" w:rsidRDefault="00C44776" w:rsidP="00C44776">
      <w:pPr>
        <w:widowControl w:val="0"/>
        <w:spacing w:line="360" w:lineRule="auto"/>
        <w:jc w:val="center"/>
        <w:rPr>
          <w:rFonts w:ascii="Times" w:hAnsi="Times"/>
          <w:i/>
          <w:snapToGrid w:val="0"/>
          <w:sz w:val="22"/>
          <w:szCs w:val="22"/>
        </w:rPr>
      </w:pPr>
      <w:r w:rsidRPr="00C83F8B">
        <w:rPr>
          <w:rFonts w:ascii="Times" w:hAnsi="Times"/>
          <w:i/>
          <w:snapToGrid w:val="0"/>
          <w:sz w:val="22"/>
          <w:szCs w:val="22"/>
        </w:rPr>
        <w:t>-Distributi</w:t>
      </w:r>
      <w:r>
        <w:rPr>
          <w:rFonts w:ascii="Times" w:hAnsi="Times"/>
          <w:i/>
          <w:snapToGrid w:val="0"/>
          <w:sz w:val="22"/>
          <w:szCs w:val="22"/>
        </w:rPr>
        <w:t>o</w:t>
      </w:r>
      <w:r w:rsidRPr="00C83F8B">
        <w:rPr>
          <w:rFonts w:ascii="Times" w:hAnsi="Times"/>
          <w:i/>
          <w:snapToGrid w:val="0"/>
          <w:sz w:val="22"/>
          <w:szCs w:val="22"/>
        </w:rPr>
        <w:t>n of Form: Grievant, Superintendent, Union/Association</w:t>
      </w:r>
    </w:p>
    <w:p w14:paraId="0896E307" w14:textId="77777777" w:rsidR="00C44776" w:rsidRPr="00C83F8B" w:rsidRDefault="00C44776" w:rsidP="00C44776">
      <w:pPr>
        <w:widowControl w:val="0"/>
        <w:rPr>
          <w:rFonts w:ascii="Times" w:hAnsi="Times"/>
          <w:i/>
          <w:snapToGrid w:val="0"/>
          <w:sz w:val="22"/>
          <w:szCs w:val="22"/>
        </w:rPr>
      </w:pPr>
    </w:p>
    <w:p w14:paraId="079CCD25" w14:textId="77777777" w:rsidR="00BB6926" w:rsidRDefault="00BB6926" w:rsidP="00C44776">
      <w:pPr>
        <w:widowControl w:val="0"/>
        <w:jc w:val="center"/>
        <w:rPr>
          <w:rFonts w:ascii="Times" w:hAnsi="Times"/>
          <w:b/>
          <w:snapToGrid w:val="0"/>
          <w:sz w:val="22"/>
          <w:szCs w:val="22"/>
        </w:rPr>
      </w:pPr>
    </w:p>
    <w:p w14:paraId="583AEFDE" w14:textId="77777777" w:rsidR="00BB6926" w:rsidRDefault="00BB6926" w:rsidP="00C44776">
      <w:pPr>
        <w:widowControl w:val="0"/>
        <w:jc w:val="center"/>
        <w:rPr>
          <w:rFonts w:ascii="Times" w:hAnsi="Times"/>
          <w:b/>
          <w:snapToGrid w:val="0"/>
          <w:sz w:val="22"/>
          <w:szCs w:val="22"/>
        </w:rPr>
      </w:pPr>
    </w:p>
    <w:p w14:paraId="6E604AD2" w14:textId="77777777" w:rsidR="00BB6926" w:rsidRDefault="00BB6926" w:rsidP="00C44776">
      <w:pPr>
        <w:widowControl w:val="0"/>
        <w:jc w:val="center"/>
        <w:rPr>
          <w:rFonts w:ascii="Times" w:hAnsi="Times"/>
          <w:b/>
          <w:snapToGrid w:val="0"/>
          <w:sz w:val="22"/>
          <w:szCs w:val="22"/>
        </w:rPr>
      </w:pPr>
    </w:p>
    <w:p w14:paraId="065F930C" w14:textId="77777777" w:rsidR="00BB6926" w:rsidRDefault="00BB6926" w:rsidP="00C44776">
      <w:pPr>
        <w:widowControl w:val="0"/>
        <w:jc w:val="center"/>
        <w:rPr>
          <w:rFonts w:ascii="Times" w:hAnsi="Times"/>
          <w:b/>
          <w:snapToGrid w:val="0"/>
          <w:sz w:val="22"/>
          <w:szCs w:val="22"/>
        </w:rPr>
      </w:pPr>
    </w:p>
    <w:p w14:paraId="53C57273" w14:textId="77777777" w:rsidR="00BB6926" w:rsidRDefault="00BB6926" w:rsidP="00C44776">
      <w:pPr>
        <w:widowControl w:val="0"/>
        <w:jc w:val="center"/>
        <w:rPr>
          <w:rFonts w:ascii="Times" w:hAnsi="Times"/>
          <w:b/>
          <w:snapToGrid w:val="0"/>
          <w:sz w:val="22"/>
          <w:szCs w:val="22"/>
        </w:rPr>
      </w:pPr>
    </w:p>
    <w:p w14:paraId="1F903B38" w14:textId="1B98E63D" w:rsidR="00C44776" w:rsidRPr="00C83F8B" w:rsidRDefault="00C44776" w:rsidP="00C44776">
      <w:pPr>
        <w:widowControl w:val="0"/>
        <w:jc w:val="center"/>
        <w:rPr>
          <w:rFonts w:ascii="Times" w:hAnsi="Times"/>
          <w:snapToGrid w:val="0"/>
          <w:sz w:val="22"/>
          <w:szCs w:val="22"/>
        </w:rPr>
      </w:pPr>
      <w:r w:rsidRPr="00C83F8B">
        <w:rPr>
          <w:rFonts w:ascii="Times" w:hAnsi="Times"/>
          <w:b/>
          <w:snapToGrid w:val="0"/>
          <w:sz w:val="22"/>
          <w:szCs w:val="22"/>
        </w:rPr>
        <w:lastRenderedPageBreak/>
        <w:t xml:space="preserve">ATTACHMENT </w:t>
      </w:r>
      <w:r w:rsidRPr="00F9090C">
        <w:rPr>
          <w:rFonts w:ascii="Times" w:hAnsi="Times"/>
          <w:b/>
          <w:snapToGrid w:val="0"/>
          <w:sz w:val="22"/>
          <w:szCs w:val="22"/>
        </w:rPr>
        <w:t>A</w:t>
      </w:r>
    </w:p>
    <w:p w14:paraId="7B3C853E" w14:textId="77777777" w:rsidR="00C44776" w:rsidRPr="00C83F8B" w:rsidRDefault="00C44776" w:rsidP="00C44776">
      <w:pPr>
        <w:widowControl w:val="0"/>
        <w:rPr>
          <w:rFonts w:ascii="Times" w:hAnsi="Times"/>
          <w:snapToGrid w:val="0"/>
          <w:sz w:val="22"/>
          <w:szCs w:val="22"/>
        </w:rPr>
      </w:pPr>
    </w:p>
    <w:p w14:paraId="5BD09AAD"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GRIEVANCE REPORT FORM</w:t>
      </w:r>
    </w:p>
    <w:p w14:paraId="6CCAC220"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ALLEN-OTTER CREEK COMMUNITY CONSOLIDATED SCHOOL DISTRICT #65</w:t>
      </w:r>
    </w:p>
    <w:p w14:paraId="39863951"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STEP TWO PROCEDURE</w:t>
      </w:r>
    </w:p>
    <w:p w14:paraId="6D519D48" w14:textId="77777777" w:rsidR="00C44776" w:rsidRPr="00C83F8B" w:rsidRDefault="00C44776" w:rsidP="00C44776">
      <w:pPr>
        <w:widowControl w:val="0"/>
        <w:rPr>
          <w:rFonts w:ascii="Times" w:hAnsi="Times"/>
          <w:b/>
          <w:snapToGrid w:val="0"/>
          <w:sz w:val="22"/>
          <w:szCs w:val="22"/>
        </w:rPr>
      </w:pPr>
    </w:p>
    <w:p w14:paraId="6F0BD095" w14:textId="77777777" w:rsidR="00C44776" w:rsidRPr="00C83F8B" w:rsidRDefault="00C44776" w:rsidP="00C44776">
      <w:pPr>
        <w:widowControl w:val="0"/>
        <w:tabs>
          <w:tab w:val="left" w:pos="2592"/>
        </w:tabs>
        <w:rPr>
          <w:rFonts w:ascii="Times" w:hAnsi="Times"/>
          <w:snapToGrid w:val="0"/>
          <w:sz w:val="22"/>
          <w:szCs w:val="22"/>
        </w:rPr>
      </w:pPr>
      <w:proofErr w:type="gramStart"/>
      <w:r w:rsidRPr="00C83F8B">
        <w:rPr>
          <w:rFonts w:ascii="Times" w:hAnsi="Times"/>
          <w:snapToGrid w:val="0"/>
          <w:sz w:val="22"/>
          <w:szCs w:val="22"/>
        </w:rPr>
        <w:t>GRIEVANCE:_</w:t>
      </w:r>
      <w:proofErr w:type="gramEnd"/>
      <w:r w:rsidRPr="00C83F8B">
        <w:rPr>
          <w:rFonts w:ascii="Times" w:hAnsi="Times"/>
          <w:snapToGrid w:val="0"/>
          <w:sz w:val="22"/>
          <w:szCs w:val="22"/>
        </w:rPr>
        <w:t>___________</w:t>
      </w:r>
      <w:r w:rsidRPr="00C83F8B">
        <w:rPr>
          <w:rFonts w:ascii="Times" w:hAnsi="Times"/>
          <w:snapToGrid w:val="0"/>
          <w:sz w:val="22"/>
          <w:szCs w:val="22"/>
        </w:rPr>
        <w:tab/>
        <w:t>OUT OF_______________</w:t>
      </w:r>
    </w:p>
    <w:p w14:paraId="334DE708" w14:textId="77777777" w:rsidR="00C44776" w:rsidRPr="00C83F8B" w:rsidRDefault="00C44776" w:rsidP="00C44776">
      <w:pPr>
        <w:widowControl w:val="0"/>
        <w:rPr>
          <w:rFonts w:ascii="Times" w:hAnsi="Times"/>
          <w:snapToGrid w:val="0"/>
          <w:sz w:val="22"/>
          <w:szCs w:val="22"/>
        </w:rPr>
      </w:pPr>
    </w:p>
    <w:p w14:paraId="4EA4DDF8" w14:textId="77777777" w:rsidR="00C44776" w:rsidRPr="00C83F8B" w:rsidRDefault="00C44776" w:rsidP="00C44776">
      <w:pPr>
        <w:widowControl w:val="0"/>
        <w:tabs>
          <w:tab w:val="left" w:pos="6624"/>
        </w:tabs>
        <w:rPr>
          <w:rFonts w:ascii="Times" w:hAnsi="Times"/>
          <w:snapToGrid w:val="0"/>
          <w:sz w:val="22"/>
          <w:szCs w:val="22"/>
        </w:rPr>
      </w:pPr>
      <w:r w:rsidRPr="00C83F8B">
        <w:rPr>
          <w:rFonts w:ascii="Times" w:hAnsi="Times"/>
          <w:snapToGrid w:val="0"/>
          <w:sz w:val="22"/>
          <w:szCs w:val="22"/>
        </w:rPr>
        <w:t xml:space="preserve">NAME OF </w:t>
      </w:r>
      <w:proofErr w:type="gramStart"/>
      <w:r w:rsidRPr="00C83F8B">
        <w:rPr>
          <w:rFonts w:ascii="Times" w:hAnsi="Times"/>
          <w:snapToGrid w:val="0"/>
          <w:sz w:val="22"/>
          <w:szCs w:val="22"/>
        </w:rPr>
        <w:t>GRIEVANT:_</w:t>
      </w:r>
      <w:proofErr w:type="gramEnd"/>
      <w:r w:rsidRPr="00C83F8B">
        <w:rPr>
          <w:rFonts w:ascii="Times" w:hAnsi="Times"/>
          <w:snapToGrid w:val="0"/>
          <w:sz w:val="22"/>
          <w:szCs w:val="22"/>
        </w:rPr>
        <w:t>______________________________________</w:t>
      </w:r>
      <w:r w:rsidRPr="00C83F8B">
        <w:rPr>
          <w:rFonts w:ascii="Times" w:hAnsi="Times"/>
          <w:snapToGrid w:val="0"/>
          <w:sz w:val="22"/>
          <w:szCs w:val="22"/>
        </w:rPr>
        <w:tab/>
        <w:t>DATE FILED:________</w:t>
      </w:r>
    </w:p>
    <w:p w14:paraId="25E4588C" w14:textId="77777777" w:rsidR="00C44776" w:rsidRPr="00C83F8B" w:rsidRDefault="00C44776" w:rsidP="00C44776">
      <w:pPr>
        <w:widowControl w:val="0"/>
        <w:rPr>
          <w:rFonts w:ascii="Times" w:hAnsi="Times"/>
          <w:snapToGrid w:val="0"/>
          <w:sz w:val="22"/>
          <w:szCs w:val="22"/>
        </w:rPr>
      </w:pPr>
    </w:p>
    <w:p w14:paraId="4425CA73"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 xml:space="preserve">A. </w:t>
      </w:r>
      <w:proofErr w:type="spellStart"/>
      <w:r w:rsidRPr="00C83F8B">
        <w:rPr>
          <w:rFonts w:ascii="Times" w:hAnsi="Times"/>
          <w:snapToGrid w:val="0"/>
          <w:sz w:val="22"/>
          <w:szCs w:val="22"/>
        </w:rPr>
        <w:t>Grievant's</w:t>
      </w:r>
      <w:proofErr w:type="spellEnd"/>
      <w:r w:rsidRPr="00C83F8B">
        <w:rPr>
          <w:rFonts w:ascii="Times" w:hAnsi="Times"/>
          <w:snapToGrid w:val="0"/>
          <w:sz w:val="22"/>
          <w:szCs w:val="22"/>
        </w:rPr>
        <w:t xml:space="preserve"> Statement Regarding Why Complaint Could Not Be Resolved in Step One:</w:t>
      </w:r>
    </w:p>
    <w:p w14:paraId="78D48493" w14:textId="77777777" w:rsidR="00C44776" w:rsidRPr="00C83F8B" w:rsidRDefault="00C44776" w:rsidP="00C44776">
      <w:pPr>
        <w:spacing w:line="360" w:lineRule="auto"/>
        <w:rPr>
          <w:rFonts w:ascii="Times" w:hAnsi="Times"/>
          <w:snapToGrid w:val="0"/>
          <w:sz w:val="22"/>
          <w:szCs w:val="22"/>
        </w:rPr>
      </w:pPr>
      <w:r w:rsidRPr="00C83F8B">
        <w:rPr>
          <w:rFonts w:ascii="Times" w:hAnsi="Times"/>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F03B3" w14:textId="77777777" w:rsidR="00C44776" w:rsidRPr="00C83F8B" w:rsidRDefault="00C44776" w:rsidP="00C44776">
      <w:pPr>
        <w:rPr>
          <w:rFonts w:ascii="Times" w:hAnsi="Times"/>
          <w:snapToGrid w:val="0"/>
          <w:sz w:val="22"/>
          <w:szCs w:val="22"/>
        </w:rPr>
      </w:pPr>
      <w:r w:rsidRPr="00C83F8B">
        <w:rPr>
          <w:rFonts w:ascii="Times" w:hAnsi="Times"/>
          <w:snapToGrid w:val="0"/>
          <w:sz w:val="22"/>
          <w:szCs w:val="22"/>
        </w:rPr>
        <w:t>B. Superintendent's Statement Regarding Why Complaint Could Not Be Resolved in Step One:</w:t>
      </w:r>
    </w:p>
    <w:p w14:paraId="6B6DAD16" w14:textId="77777777" w:rsidR="00C44776" w:rsidRPr="00C83F8B" w:rsidRDefault="00C44776" w:rsidP="00C44776">
      <w:pPr>
        <w:spacing w:line="360" w:lineRule="auto"/>
        <w:rPr>
          <w:rFonts w:ascii="Times" w:hAnsi="Times"/>
          <w:snapToGrid w:val="0"/>
          <w:sz w:val="22"/>
          <w:szCs w:val="22"/>
        </w:rPr>
      </w:pPr>
      <w:r w:rsidRPr="00C83F8B">
        <w:rPr>
          <w:rFonts w:ascii="Times" w:hAnsi="Times"/>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614A2" w14:textId="77777777" w:rsidR="00C44776" w:rsidRPr="00C83F8B" w:rsidRDefault="00C44776" w:rsidP="00C44776">
      <w:pPr>
        <w:rPr>
          <w:rFonts w:ascii="Times" w:hAnsi="Times"/>
          <w:snapToGrid w:val="0"/>
          <w:sz w:val="22"/>
          <w:szCs w:val="22"/>
        </w:rPr>
      </w:pPr>
    </w:p>
    <w:p w14:paraId="3DA27D91" w14:textId="77777777" w:rsidR="00C44776" w:rsidRPr="00C83F8B" w:rsidRDefault="00C44776" w:rsidP="00C44776">
      <w:pPr>
        <w:rPr>
          <w:rFonts w:ascii="Times" w:hAnsi="Times"/>
          <w:snapToGrid w:val="0"/>
          <w:sz w:val="22"/>
          <w:szCs w:val="22"/>
        </w:rPr>
      </w:pPr>
      <w:r w:rsidRPr="00C83F8B">
        <w:rPr>
          <w:rFonts w:ascii="Times" w:hAnsi="Times"/>
          <w:snapToGrid w:val="0"/>
          <w:sz w:val="22"/>
          <w:szCs w:val="22"/>
        </w:rPr>
        <w:t>C. Board of Education Disposition:</w:t>
      </w:r>
    </w:p>
    <w:p w14:paraId="1DB8010A" w14:textId="77777777" w:rsidR="00C44776" w:rsidRPr="00C83F8B" w:rsidRDefault="00C44776" w:rsidP="00C44776">
      <w:pPr>
        <w:spacing w:line="360" w:lineRule="auto"/>
        <w:rPr>
          <w:rFonts w:ascii="Times" w:hAnsi="Times"/>
          <w:snapToGrid w:val="0"/>
          <w:sz w:val="22"/>
          <w:szCs w:val="22"/>
        </w:rPr>
      </w:pPr>
      <w:r w:rsidRPr="00C83F8B">
        <w:rPr>
          <w:rFonts w:ascii="Times" w:hAnsi="Times"/>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C9C8C" w14:textId="77777777" w:rsidR="00C44776" w:rsidRPr="00C83F8B" w:rsidRDefault="00C44776" w:rsidP="00C44776">
      <w:pPr>
        <w:rPr>
          <w:rFonts w:ascii="Times" w:hAnsi="Times"/>
          <w:snapToGrid w:val="0"/>
          <w:sz w:val="22"/>
          <w:szCs w:val="22"/>
        </w:rPr>
      </w:pPr>
    </w:p>
    <w:p w14:paraId="79DE7E5F" w14:textId="77777777" w:rsidR="00C44776" w:rsidRPr="00C83F8B" w:rsidRDefault="00C44776" w:rsidP="00C44776">
      <w:pPr>
        <w:rPr>
          <w:rFonts w:ascii="Times" w:hAnsi="Times"/>
          <w:i/>
          <w:snapToGrid w:val="0"/>
          <w:sz w:val="22"/>
          <w:szCs w:val="22"/>
        </w:rPr>
      </w:pPr>
      <w:r w:rsidRPr="00C83F8B">
        <w:rPr>
          <w:rFonts w:ascii="Times" w:hAnsi="Times"/>
          <w:b/>
          <w:i/>
          <w:snapToGrid w:val="0"/>
          <w:sz w:val="22"/>
          <w:szCs w:val="22"/>
        </w:rPr>
        <w:t xml:space="preserve">- </w:t>
      </w:r>
      <w:r w:rsidRPr="00C83F8B">
        <w:rPr>
          <w:rFonts w:ascii="Times" w:hAnsi="Times"/>
          <w:i/>
          <w:snapToGrid w:val="0"/>
          <w:sz w:val="22"/>
          <w:szCs w:val="22"/>
        </w:rPr>
        <w:t>Distribution of Form: Grievant, Superintendent, Union/Association, Board President -</w:t>
      </w:r>
    </w:p>
    <w:p w14:paraId="67A308B5" w14:textId="77777777" w:rsidR="00C44776" w:rsidRPr="00C83F8B" w:rsidRDefault="00C44776" w:rsidP="00C44776">
      <w:pPr>
        <w:widowControl w:val="0"/>
        <w:rPr>
          <w:rFonts w:ascii="Times" w:hAnsi="Times"/>
          <w:i/>
          <w:snapToGrid w:val="0"/>
          <w:sz w:val="22"/>
          <w:szCs w:val="22"/>
        </w:rPr>
      </w:pPr>
    </w:p>
    <w:p w14:paraId="7491EDE1" w14:textId="77777777" w:rsidR="00C44776" w:rsidRPr="00C83F8B" w:rsidRDefault="00C44776" w:rsidP="00C44776">
      <w:pPr>
        <w:widowControl w:val="0"/>
        <w:rPr>
          <w:rFonts w:ascii="Times" w:hAnsi="Times"/>
          <w:snapToGrid w:val="0"/>
          <w:sz w:val="22"/>
          <w:szCs w:val="22"/>
        </w:rPr>
      </w:pPr>
    </w:p>
    <w:p w14:paraId="1D5FC0AF"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br w:type="page"/>
      </w:r>
    </w:p>
    <w:p w14:paraId="7D6FBB6F"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lastRenderedPageBreak/>
        <w:t>ATTACHMENT A</w:t>
      </w:r>
    </w:p>
    <w:p w14:paraId="42768490" w14:textId="77777777" w:rsidR="00C44776" w:rsidRPr="00C83F8B" w:rsidRDefault="00C44776" w:rsidP="00C44776">
      <w:pPr>
        <w:widowControl w:val="0"/>
        <w:rPr>
          <w:rFonts w:ascii="Times" w:hAnsi="Times"/>
          <w:b/>
          <w:snapToGrid w:val="0"/>
          <w:sz w:val="22"/>
          <w:szCs w:val="22"/>
        </w:rPr>
      </w:pPr>
    </w:p>
    <w:p w14:paraId="57C8703D"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GRIEVANCE REPORT FORM</w:t>
      </w:r>
    </w:p>
    <w:p w14:paraId="3F86AB87"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 xml:space="preserve">ALLEN-OTTER CREEK COMMUNITY CONSOLIDATED SCHOOL DISTRICT #65 </w:t>
      </w:r>
    </w:p>
    <w:p w14:paraId="2C6F2BF1" w14:textId="77777777" w:rsidR="00C44776" w:rsidRPr="00C83F8B" w:rsidRDefault="00C44776" w:rsidP="00C44776">
      <w:pPr>
        <w:widowControl w:val="0"/>
        <w:jc w:val="center"/>
        <w:rPr>
          <w:rFonts w:ascii="Times" w:hAnsi="Times"/>
          <w:b/>
          <w:snapToGrid w:val="0"/>
          <w:sz w:val="22"/>
          <w:szCs w:val="22"/>
        </w:rPr>
      </w:pPr>
      <w:r w:rsidRPr="00C83F8B">
        <w:rPr>
          <w:rFonts w:ascii="Times" w:hAnsi="Times"/>
          <w:b/>
          <w:snapToGrid w:val="0"/>
          <w:sz w:val="22"/>
          <w:szCs w:val="22"/>
        </w:rPr>
        <w:t>STEP THREE PROCEDURE</w:t>
      </w:r>
    </w:p>
    <w:p w14:paraId="3FF5847B" w14:textId="77777777" w:rsidR="00C44776" w:rsidRPr="00C83F8B" w:rsidRDefault="00C44776" w:rsidP="00C44776">
      <w:pPr>
        <w:widowControl w:val="0"/>
        <w:jc w:val="center"/>
        <w:rPr>
          <w:rFonts w:ascii="Times" w:hAnsi="Times"/>
          <w:b/>
          <w:snapToGrid w:val="0"/>
          <w:sz w:val="22"/>
          <w:szCs w:val="22"/>
        </w:rPr>
      </w:pPr>
    </w:p>
    <w:p w14:paraId="48E84AE9" w14:textId="77777777" w:rsidR="00C44776" w:rsidRPr="00C83F8B" w:rsidRDefault="00C44776" w:rsidP="00C44776">
      <w:pPr>
        <w:widowControl w:val="0"/>
        <w:tabs>
          <w:tab w:val="left" w:pos="2592"/>
        </w:tabs>
        <w:rPr>
          <w:rFonts w:ascii="Times" w:hAnsi="Times"/>
          <w:snapToGrid w:val="0"/>
          <w:sz w:val="22"/>
          <w:szCs w:val="22"/>
        </w:rPr>
      </w:pPr>
      <w:r w:rsidRPr="00C83F8B">
        <w:rPr>
          <w:rFonts w:ascii="Times" w:hAnsi="Times"/>
          <w:snapToGrid w:val="0"/>
          <w:sz w:val="22"/>
          <w:szCs w:val="22"/>
        </w:rPr>
        <w:t>GRIEVANCE: _____________</w:t>
      </w:r>
      <w:r w:rsidRPr="00C83F8B">
        <w:rPr>
          <w:rFonts w:ascii="Times" w:hAnsi="Times"/>
          <w:snapToGrid w:val="0"/>
          <w:sz w:val="22"/>
          <w:szCs w:val="22"/>
        </w:rPr>
        <w:tab/>
        <w:t>OUT OF _______________</w:t>
      </w:r>
    </w:p>
    <w:p w14:paraId="128E9986" w14:textId="77777777" w:rsidR="00C44776" w:rsidRPr="00C83F8B" w:rsidRDefault="00C44776" w:rsidP="00C44776">
      <w:pPr>
        <w:widowControl w:val="0"/>
        <w:rPr>
          <w:rFonts w:ascii="Times" w:hAnsi="Times"/>
          <w:snapToGrid w:val="0"/>
          <w:sz w:val="22"/>
          <w:szCs w:val="22"/>
        </w:rPr>
      </w:pPr>
    </w:p>
    <w:p w14:paraId="03A46B19" w14:textId="77777777" w:rsidR="00C44776" w:rsidRPr="00C83F8B" w:rsidRDefault="00C44776" w:rsidP="00C44776">
      <w:pPr>
        <w:widowControl w:val="0"/>
        <w:tabs>
          <w:tab w:val="left" w:pos="6624"/>
        </w:tabs>
        <w:rPr>
          <w:rFonts w:ascii="Times" w:hAnsi="Times"/>
          <w:snapToGrid w:val="0"/>
          <w:sz w:val="22"/>
          <w:szCs w:val="22"/>
        </w:rPr>
      </w:pPr>
      <w:r w:rsidRPr="00C83F8B">
        <w:rPr>
          <w:rFonts w:ascii="Times" w:hAnsi="Times"/>
          <w:snapToGrid w:val="0"/>
          <w:sz w:val="22"/>
          <w:szCs w:val="22"/>
        </w:rPr>
        <w:t xml:space="preserve">NAME OF </w:t>
      </w:r>
      <w:proofErr w:type="gramStart"/>
      <w:r w:rsidRPr="00C83F8B">
        <w:rPr>
          <w:rFonts w:ascii="Times" w:hAnsi="Times"/>
          <w:snapToGrid w:val="0"/>
          <w:sz w:val="22"/>
          <w:szCs w:val="22"/>
        </w:rPr>
        <w:t>GRIEVANT:_</w:t>
      </w:r>
      <w:proofErr w:type="gramEnd"/>
      <w:r w:rsidRPr="00C83F8B">
        <w:rPr>
          <w:rFonts w:ascii="Times" w:hAnsi="Times"/>
          <w:snapToGrid w:val="0"/>
          <w:sz w:val="22"/>
          <w:szCs w:val="22"/>
        </w:rPr>
        <w:t>______________________________________</w:t>
      </w:r>
      <w:r w:rsidRPr="00C83F8B">
        <w:rPr>
          <w:rFonts w:ascii="Times" w:hAnsi="Times"/>
          <w:snapToGrid w:val="0"/>
          <w:sz w:val="22"/>
          <w:szCs w:val="22"/>
        </w:rPr>
        <w:tab/>
        <w:t>DATE FILED:________</w:t>
      </w:r>
    </w:p>
    <w:p w14:paraId="55AD4126" w14:textId="77777777" w:rsidR="00C44776" w:rsidRPr="00C83F8B" w:rsidRDefault="00C44776" w:rsidP="00C44776">
      <w:pPr>
        <w:widowControl w:val="0"/>
        <w:rPr>
          <w:rFonts w:ascii="Times" w:hAnsi="Times"/>
          <w:snapToGrid w:val="0"/>
          <w:sz w:val="22"/>
          <w:szCs w:val="22"/>
        </w:rPr>
      </w:pPr>
    </w:p>
    <w:p w14:paraId="72A928F1" w14:textId="77777777" w:rsidR="00C44776" w:rsidRPr="00C83F8B" w:rsidRDefault="00C44776" w:rsidP="00C44776">
      <w:pPr>
        <w:widowControl w:val="0"/>
        <w:rPr>
          <w:rFonts w:ascii="Times" w:hAnsi="Times"/>
          <w:snapToGrid w:val="0"/>
          <w:sz w:val="22"/>
          <w:szCs w:val="22"/>
        </w:rPr>
      </w:pPr>
      <w:r w:rsidRPr="00C83F8B">
        <w:rPr>
          <w:rFonts w:ascii="Times" w:hAnsi="Times"/>
          <w:snapToGrid w:val="0"/>
          <w:sz w:val="22"/>
          <w:szCs w:val="22"/>
        </w:rPr>
        <w:t>A. Summary of Arbitrator’s Actions in Resolving Grievance:</w:t>
      </w:r>
    </w:p>
    <w:p w14:paraId="5E949318" w14:textId="77777777" w:rsidR="00C44776" w:rsidRPr="00C83F8B" w:rsidRDefault="00C44776" w:rsidP="00C44776">
      <w:pPr>
        <w:spacing w:line="360" w:lineRule="auto"/>
        <w:rPr>
          <w:rFonts w:ascii="Times" w:hAnsi="Times"/>
          <w:snapToGrid w:val="0"/>
          <w:sz w:val="22"/>
          <w:szCs w:val="22"/>
        </w:rPr>
      </w:pPr>
      <w:r w:rsidRPr="00C83F8B">
        <w:rPr>
          <w:rFonts w:ascii="Times" w:hAnsi="Times"/>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BEF24" w14:textId="77777777" w:rsidR="00C44776" w:rsidRPr="00C83F8B" w:rsidRDefault="00C44776" w:rsidP="00C44776">
      <w:pPr>
        <w:rPr>
          <w:rFonts w:ascii="Times" w:hAnsi="Times"/>
          <w:snapToGrid w:val="0"/>
          <w:sz w:val="22"/>
          <w:szCs w:val="22"/>
        </w:rPr>
      </w:pPr>
      <w:r w:rsidRPr="00C83F8B">
        <w:rPr>
          <w:rFonts w:ascii="Times" w:hAnsi="Times"/>
          <w:snapToGrid w:val="0"/>
          <w:sz w:val="22"/>
          <w:szCs w:val="22"/>
        </w:rPr>
        <w:t>B. Arbitrator’s Disposition:</w:t>
      </w:r>
    </w:p>
    <w:p w14:paraId="0471EF61" w14:textId="77777777" w:rsidR="00C44776" w:rsidRPr="00C83F8B" w:rsidRDefault="00C44776" w:rsidP="00C44776">
      <w:pPr>
        <w:spacing w:line="360" w:lineRule="auto"/>
        <w:rPr>
          <w:rFonts w:ascii="Times" w:hAnsi="Times"/>
          <w:snapToGrid w:val="0"/>
          <w:sz w:val="22"/>
          <w:szCs w:val="22"/>
        </w:rPr>
      </w:pPr>
      <w:r w:rsidRPr="00C83F8B">
        <w:rPr>
          <w:rFonts w:ascii="Times" w:hAnsi="Times"/>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911AA" w14:textId="77777777" w:rsidR="00C44776" w:rsidRPr="00C83F8B" w:rsidRDefault="00C44776" w:rsidP="00C44776">
      <w:pPr>
        <w:rPr>
          <w:rFonts w:ascii="Times" w:hAnsi="Times"/>
          <w:snapToGrid w:val="0"/>
          <w:sz w:val="22"/>
          <w:szCs w:val="22"/>
        </w:rPr>
      </w:pPr>
      <w:r w:rsidRPr="00C83F8B">
        <w:rPr>
          <w:rFonts w:ascii="Times" w:hAnsi="Times"/>
          <w:snapToGrid w:val="0"/>
          <w:sz w:val="22"/>
          <w:szCs w:val="22"/>
        </w:rPr>
        <w:t xml:space="preserve">Signature of Arbitrator: _______________________________________ </w:t>
      </w:r>
      <w:proofErr w:type="gramStart"/>
      <w:r w:rsidRPr="00C83F8B">
        <w:rPr>
          <w:rFonts w:ascii="Times" w:hAnsi="Times"/>
          <w:snapToGrid w:val="0"/>
          <w:sz w:val="22"/>
          <w:szCs w:val="22"/>
        </w:rPr>
        <w:t>Date:_</w:t>
      </w:r>
      <w:proofErr w:type="gramEnd"/>
      <w:r w:rsidRPr="00C83F8B">
        <w:rPr>
          <w:rFonts w:ascii="Times" w:hAnsi="Times"/>
          <w:snapToGrid w:val="0"/>
          <w:sz w:val="22"/>
          <w:szCs w:val="22"/>
        </w:rPr>
        <w:t>________________</w:t>
      </w:r>
    </w:p>
    <w:p w14:paraId="6B276DCA" w14:textId="77777777" w:rsidR="00C44776" w:rsidRPr="00C83F8B" w:rsidRDefault="00C44776" w:rsidP="00C44776">
      <w:pPr>
        <w:rPr>
          <w:rFonts w:ascii="Times" w:hAnsi="Times"/>
          <w:snapToGrid w:val="0"/>
          <w:sz w:val="22"/>
          <w:szCs w:val="22"/>
        </w:rPr>
      </w:pPr>
    </w:p>
    <w:p w14:paraId="62ABBFB6" w14:textId="77777777" w:rsidR="00C44776" w:rsidRPr="00754083" w:rsidRDefault="00C44776" w:rsidP="00C44776">
      <w:pPr>
        <w:rPr>
          <w:rFonts w:ascii="Times" w:hAnsi="Times"/>
          <w:i/>
          <w:snapToGrid w:val="0"/>
          <w:sz w:val="22"/>
          <w:szCs w:val="22"/>
        </w:rPr>
      </w:pPr>
      <w:r w:rsidRPr="00C83F8B">
        <w:rPr>
          <w:rFonts w:ascii="Times" w:hAnsi="Times"/>
          <w:b/>
          <w:i/>
          <w:snapToGrid w:val="0"/>
          <w:sz w:val="22"/>
          <w:szCs w:val="22"/>
        </w:rPr>
        <w:t xml:space="preserve">- </w:t>
      </w:r>
      <w:r w:rsidRPr="00C83F8B">
        <w:rPr>
          <w:rFonts w:ascii="Times" w:hAnsi="Times"/>
          <w:i/>
          <w:snapToGrid w:val="0"/>
          <w:sz w:val="22"/>
          <w:szCs w:val="22"/>
        </w:rPr>
        <w:t>Distribution of Form: Grievant, Superintendent, Union, Board, Arbitrator-</w:t>
      </w:r>
    </w:p>
    <w:p w14:paraId="71E6A785" w14:textId="77777777" w:rsidR="00C44776" w:rsidRDefault="00C44776" w:rsidP="00C44776">
      <w:pPr>
        <w:widowControl w:val="0"/>
        <w:rPr>
          <w:rFonts w:ascii="Times" w:hAnsi="Times"/>
          <w:snapToGrid w:val="0"/>
          <w:sz w:val="22"/>
          <w:szCs w:val="22"/>
        </w:rPr>
      </w:pPr>
    </w:p>
    <w:p w14:paraId="38B58391" w14:textId="77777777" w:rsidR="00C44776" w:rsidRDefault="00C44776" w:rsidP="00C44776">
      <w:pPr>
        <w:widowControl w:val="0"/>
        <w:jc w:val="center"/>
        <w:rPr>
          <w:rFonts w:ascii="Times" w:hAnsi="Times"/>
          <w:snapToGrid w:val="0"/>
          <w:sz w:val="22"/>
          <w:szCs w:val="22"/>
        </w:rPr>
      </w:pPr>
    </w:p>
    <w:p w14:paraId="26851B08" w14:textId="77777777" w:rsidR="00C44776" w:rsidRDefault="00C44776" w:rsidP="00C44776">
      <w:pPr>
        <w:widowControl w:val="0"/>
        <w:jc w:val="center"/>
        <w:rPr>
          <w:rFonts w:ascii="Times" w:hAnsi="Times"/>
          <w:snapToGrid w:val="0"/>
          <w:sz w:val="22"/>
          <w:szCs w:val="22"/>
        </w:rPr>
      </w:pPr>
    </w:p>
    <w:p w14:paraId="5B6AD513" w14:textId="77777777" w:rsidR="00C44776" w:rsidRPr="00754083" w:rsidRDefault="00C44776" w:rsidP="00C44776">
      <w:pPr>
        <w:widowControl w:val="0"/>
        <w:rPr>
          <w:snapToGrid w:val="0"/>
        </w:rPr>
      </w:pPr>
    </w:p>
    <w:p w14:paraId="2C7D2B92" w14:textId="77777777" w:rsidR="00C44776" w:rsidRDefault="00C44776" w:rsidP="00C44776"/>
    <w:bookmarkEnd w:id="0"/>
    <w:bookmarkEnd w:id="1"/>
    <w:p w14:paraId="58FD4892" w14:textId="77777777" w:rsidR="00C44776" w:rsidRDefault="00C44776" w:rsidP="00C44776"/>
    <w:p w14:paraId="07D5DC4A" w14:textId="77777777" w:rsidR="00B76CA3" w:rsidRDefault="00B76CA3"/>
    <w:sectPr w:rsidR="00B76CA3">
      <w:type w:val="continuous"/>
      <w:pgSz w:w="12240" w:h="15840"/>
      <w:pgMar w:top="1440" w:right="1872"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CF32" w14:textId="77777777" w:rsidR="005D217F" w:rsidRDefault="005D217F">
      <w:r>
        <w:separator/>
      </w:r>
    </w:p>
  </w:endnote>
  <w:endnote w:type="continuationSeparator" w:id="0">
    <w:p w14:paraId="107A0407" w14:textId="77777777" w:rsidR="005D217F" w:rsidRDefault="005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AECB" w14:textId="77777777" w:rsidR="009F1C38" w:rsidRDefault="009F1C38" w:rsidP="00745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7EE6628" w14:textId="77777777" w:rsidR="009F1C38" w:rsidRDefault="009F1C38" w:rsidP="00745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06EB" w14:textId="77777777" w:rsidR="009F1C38" w:rsidRDefault="009F1C38" w:rsidP="00745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993">
      <w:rPr>
        <w:rStyle w:val="PageNumber"/>
        <w:noProof/>
      </w:rPr>
      <w:t>1</w:t>
    </w:r>
    <w:r>
      <w:rPr>
        <w:rStyle w:val="PageNumber"/>
      </w:rPr>
      <w:fldChar w:fldCharType="end"/>
    </w:r>
  </w:p>
  <w:p w14:paraId="23C33B9E" w14:textId="77777777" w:rsidR="009F1C38" w:rsidRDefault="009F1C38" w:rsidP="00745A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CD12" w14:textId="77777777" w:rsidR="005D217F" w:rsidRDefault="005D217F">
      <w:r>
        <w:separator/>
      </w:r>
    </w:p>
  </w:footnote>
  <w:footnote w:type="continuationSeparator" w:id="0">
    <w:p w14:paraId="6CF6E14E" w14:textId="77777777" w:rsidR="005D217F" w:rsidRDefault="005D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E71"/>
    <w:multiLevelType w:val="hybridMultilevel"/>
    <w:tmpl w:val="BDF85896"/>
    <w:lvl w:ilvl="0" w:tplc="4E6880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0B73F02"/>
    <w:multiLevelType w:val="hybridMultilevel"/>
    <w:tmpl w:val="5DBC87D0"/>
    <w:lvl w:ilvl="0" w:tplc="EDEE623C">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F80A64"/>
    <w:multiLevelType w:val="hybridMultilevel"/>
    <w:tmpl w:val="660C3326"/>
    <w:lvl w:ilvl="0" w:tplc="813AF7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072FA"/>
    <w:multiLevelType w:val="hybridMultilevel"/>
    <w:tmpl w:val="E32823AE"/>
    <w:lvl w:ilvl="0" w:tplc="FAA645DE">
      <w:start w:val="1"/>
      <w:numFmt w:val="decimal"/>
      <w:lvlText w:val="%1."/>
      <w:lvlJc w:val="left"/>
      <w:pPr>
        <w:tabs>
          <w:tab w:val="num" w:pos="1125"/>
        </w:tabs>
        <w:ind w:left="1125" w:hanging="58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D8E682B"/>
    <w:multiLevelType w:val="hybridMultilevel"/>
    <w:tmpl w:val="355EDF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F15B81"/>
    <w:multiLevelType w:val="multilevel"/>
    <w:tmpl w:val="4AF858F0"/>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76"/>
    <w:rsid w:val="00004690"/>
    <w:rsid w:val="0002159C"/>
    <w:rsid w:val="000228E1"/>
    <w:rsid w:val="000C0876"/>
    <w:rsid w:val="001219D9"/>
    <w:rsid w:val="00126466"/>
    <w:rsid w:val="0012718A"/>
    <w:rsid w:val="00133F7D"/>
    <w:rsid w:val="001B1977"/>
    <w:rsid w:val="0026306E"/>
    <w:rsid w:val="002B69AA"/>
    <w:rsid w:val="002E341C"/>
    <w:rsid w:val="00341A8A"/>
    <w:rsid w:val="0036307F"/>
    <w:rsid w:val="0036560F"/>
    <w:rsid w:val="003D23AD"/>
    <w:rsid w:val="003F1F23"/>
    <w:rsid w:val="00417CEF"/>
    <w:rsid w:val="0044333B"/>
    <w:rsid w:val="004C1E58"/>
    <w:rsid w:val="00524F87"/>
    <w:rsid w:val="005A7993"/>
    <w:rsid w:val="005C0567"/>
    <w:rsid w:val="005C31B7"/>
    <w:rsid w:val="005D190C"/>
    <w:rsid w:val="005D217F"/>
    <w:rsid w:val="005E6680"/>
    <w:rsid w:val="005F2551"/>
    <w:rsid w:val="006712CF"/>
    <w:rsid w:val="006A1E16"/>
    <w:rsid w:val="006E27FD"/>
    <w:rsid w:val="0070268F"/>
    <w:rsid w:val="00745AAB"/>
    <w:rsid w:val="00851B88"/>
    <w:rsid w:val="0086458D"/>
    <w:rsid w:val="009011C4"/>
    <w:rsid w:val="00960E35"/>
    <w:rsid w:val="009B7E47"/>
    <w:rsid w:val="009F1C38"/>
    <w:rsid w:val="00A33217"/>
    <w:rsid w:val="00A34D9E"/>
    <w:rsid w:val="00A42CA4"/>
    <w:rsid w:val="00A963D1"/>
    <w:rsid w:val="00AC60A9"/>
    <w:rsid w:val="00AD62D7"/>
    <w:rsid w:val="00AF65E7"/>
    <w:rsid w:val="00B158FE"/>
    <w:rsid w:val="00B45B85"/>
    <w:rsid w:val="00B76CA3"/>
    <w:rsid w:val="00BB6926"/>
    <w:rsid w:val="00BB71A0"/>
    <w:rsid w:val="00C44776"/>
    <w:rsid w:val="00C67BB9"/>
    <w:rsid w:val="00C72778"/>
    <w:rsid w:val="00C90BA0"/>
    <w:rsid w:val="00C93D29"/>
    <w:rsid w:val="00CA07AE"/>
    <w:rsid w:val="00CD1886"/>
    <w:rsid w:val="00D04076"/>
    <w:rsid w:val="00D06D25"/>
    <w:rsid w:val="00D37F7E"/>
    <w:rsid w:val="00D564DA"/>
    <w:rsid w:val="00D72539"/>
    <w:rsid w:val="00DB0A12"/>
    <w:rsid w:val="00DC3446"/>
    <w:rsid w:val="00DD03AC"/>
    <w:rsid w:val="00DD2873"/>
    <w:rsid w:val="00E1163A"/>
    <w:rsid w:val="00ED20B4"/>
    <w:rsid w:val="00FA4C1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14213"/>
  <w14:defaultImageDpi w14:val="300"/>
  <w15:docId w15:val="{60B8ACBE-E589-C348-8401-31AED6FA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4776"/>
    <w:pPr>
      <w:tabs>
        <w:tab w:val="center" w:pos="4320"/>
        <w:tab w:val="right" w:pos="8640"/>
      </w:tabs>
    </w:pPr>
  </w:style>
  <w:style w:type="character" w:customStyle="1" w:styleId="FooterChar">
    <w:name w:val="Footer Char"/>
    <w:basedOn w:val="DefaultParagraphFont"/>
    <w:link w:val="Footer"/>
    <w:rsid w:val="00C44776"/>
    <w:rPr>
      <w:rFonts w:ascii="Times New Roman" w:eastAsia="Times New Roman" w:hAnsi="Times New Roman" w:cs="Times New Roman"/>
      <w:sz w:val="20"/>
      <w:szCs w:val="20"/>
    </w:rPr>
  </w:style>
  <w:style w:type="character" w:styleId="PageNumber">
    <w:name w:val="page number"/>
    <w:basedOn w:val="DefaultParagraphFont"/>
    <w:rsid w:val="00C4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22</Pages>
  <Words>7733</Words>
  <Characters>44084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Allen Otter Creek 65</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Baima</dc:creator>
  <cp:keywords/>
  <dc:description/>
  <cp:lastModifiedBy>Mary Pat Baima</cp:lastModifiedBy>
  <cp:revision>45</cp:revision>
  <cp:lastPrinted>2016-08-17T20:35:00Z</cp:lastPrinted>
  <dcterms:created xsi:type="dcterms:W3CDTF">2016-08-02T13:54:00Z</dcterms:created>
  <dcterms:modified xsi:type="dcterms:W3CDTF">2022-03-07T18:24:00Z</dcterms:modified>
</cp:coreProperties>
</file>